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a3fab566022469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EFC" w:rsidRPr="00930BA3" w:rsidRDefault="00945EFC" w:rsidP="00945EFC">
      <w:pPr>
        <w:rPr>
          <w:rFonts w:ascii="Arial" w:hAnsi="Arial" w:cs="Arial"/>
          <w:b/>
          <w:color w:val="000000"/>
          <w:sz w:val="22"/>
          <w:szCs w:val="22"/>
          <w:lang w:val="en-US"/>
        </w:rPr>
      </w:pPr>
    </w:p>
    <w:p w:rsidR="00945EFC" w:rsidRPr="00287B1D" w:rsidRDefault="00945EFC" w:rsidP="00945EFC">
      <w:pPr>
        <w:rPr>
          <w:rFonts w:ascii="Arial" w:hAnsi="Arial" w:cs="Arial"/>
          <w:b/>
          <w:color w:val="000000"/>
          <w:sz w:val="22"/>
          <w:szCs w:val="22"/>
        </w:rPr>
      </w:pPr>
      <w:r w:rsidRPr="00287B1D">
        <w:rPr>
          <w:rFonts w:ascii="Arial" w:hAnsi="Arial" w:cs="Arial"/>
          <w:b/>
          <w:color w:val="000000"/>
          <w:sz w:val="22"/>
          <w:szCs w:val="22"/>
        </w:rPr>
        <w:t xml:space="preserve">                                                                                             </w:t>
      </w:r>
    </w:p>
    <w:p w:rsidR="00945EFC" w:rsidRPr="00287B1D" w:rsidRDefault="00945EFC" w:rsidP="00F346A4">
      <w:pPr>
        <w:rPr>
          <w:rFonts w:ascii="Arial" w:hAnsi="Arial" w:cs="Arial"/>
          <w:b/>
          <w:color w:val="000000"/>
          <w:sz w:val="22"/>
          <w:szCs w:val="22"/>
        </w:rPr>
      </w:pPr>
      <w:r w:rsidRPr="00287B1D">
        <w:rPr>
          <w:rFonts w:ascii="Arial" w:hAnsi="Arial" w:cs="Arial"/>
          <w:b/>
          <w:color w:val="000000"/>
          <w:sz w:val="22"/>
          <w:szCs w:val="22"/>
        </w:rPr>
        <w:t xml:space="preserve">                                                                                            </w:t>
      </w:r>
      <w:r w:rsidR="00F346A4" w:rsidRPr="00287B1D">
        <w:rPr>
          <w:rFonts w:ascii="Arial" w:hAnsi="Arial" w:cs="Arial"/>
          <w:b/>
          <w:color w:val="000000"/>
          <w:sz w:val="22"/>
          <w:szCs w:val="22"/>
        </w:rPr>
        <w:t>ΑΝΑΡΤΗΤΕΑ</w:t>
      </w:r>
      <w:r w:rsidRPr="00287B1D">
        <w:rPr>
          <w:rFonts w:ascii="Arial" w:hAnsi="Arial" w:cs="Arial"/>
          <w:b/>
          <w:color w:val="000000"/>
          <w:sz w:val="22"/>
          <w:szCs w:val="22"/>
        </w:rPr>
        <w:t xml:space="preserve">                                                                                                                                                                                                                                                                                                                                                                                                                                                                                                        </w:t>
      </w:r>
    </w:p>
    <w:p w:rsidR="00945EFC" w:rsidRPr="00287B1D" w:rsidRDefault="00945EFC" w:rsidP="007D3ACE">
      <w:pPr>
        <w:rPr>
          <w:rFonts w:ascii="Arial" w:hAnsi="Arial" w:cs="Arial"/>
          <w:b/>
          <w:color w:val="000000"/>
          <w:sz w:val="22"/>
          <w:szCs w:val="22"/>
        </w:rPr>
      </w:pP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 xml:space="preserve">          </w:t>
      </w:r>
      <w:r w:rsidRPr="00287B1D">
        <w:rPr>
          <w:rFonts w:ascii="Arial" w:hAnsi="Arial" w:cs="Arial"/>
          <w:b/>
          <w:color w:val="000000"/>
          <w:sz w:val="22"/>
          <w:szCs w:val="22"/>
        </w:rPr>
        <w:object w:dxaOrig="135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44.4pt" o:ole="">
            <v:imagedata r:id="rId9" o:title=""/>
          </v:shape>
          <o:OLEObject Type="Embed" ProgID="PBrush" ShapeID="_x0000_i1025" DrawAspect="Content" ObjectID="_1707902662" r:id="rId10"/>
        </w:object>
      </w: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ΕΛΛΗΝΙΚΗ</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ΔΗΜΟΚΡΑΤΙΑ </w:t>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945EFC" w:rsidRPr="00287B1D" w:rsidRDefault="00945EFC" w:rsidP="007D3ACE">
      <w:pPr>
        <w:rPr>
          <w:rFonts w:ascii="Arial" w:hAnsi="Arial" w:cs="Arial"/>
          <w:color w:val="000000"/>
          <w:sz w:val="22"/>
          <w:szCs w:val="22"/>
        </w:rPr>
      </w:pPr>
      <w:r w:rsidRPr="00287B1D">
        <w:rPr>
          <w:rFonts w:ascii="Arial" w:hAnsi="Arial" w:cs="Arial"/>
          <w:b/>
          <w:color w:val="000000"/>
          <w:sz w:val="22"/>
          <w:szCs w:val="22"/>
        </w:rPr>
        <w:t xml:space="preserve">ΝΟΜΟΣ </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ΦΘΙΩΤΙΔΑΣ                              </w:t>
      </w:r>
    </w:p>
    <w:p w:rsidR="00945EFC" w:rsidRPr="00287B1D" w:rsidRDefault="00945EFC" w:rsidP="007D3ACE">
      <w:pPr>
        <w:rPr>
          <w:rFonts w:ascii="Arial" w:hAnsi="Arial" w:cs="Arial"/>
          <w:b/>
          <w:color w:val="000000"/>
          <w:sz w:val="22"/>
          <w:szCs w:val="22"/>
        </w:rPr>
      </w:pPr>
      <w:r w:rsidRPr="00287B1D">
        <w:rPr>
          <w:rFonts w:ascii="Arial" w:hAnsi="Arial" w:cs="Arial"/>
          <w:b/>
          <w:color w:val="000000"/>
          <w:sz w:val="22"/>
          <w:szCs w:val="22"/>
        </w:rPr>
        <w:t xml:space="preserve">ΔΗΜΟΣ </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ΛΑΜΙΕΩΝ </w:t>
      </w:r>
      <w:r w:rsidRPr="00287B1D">
        <w:rPr>
          <w:rFonts w:ascii="Arial" w:hAnsi="Arial" w:cs="Arial"/>
          <w:b/>
          <w:color w:val="000000"/>
          <w:sz w:val="22"/>
          <w:szCs w:val="22"/>
        </w:rPr>
        <w:tab/>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945EFC" w:rsidRPr="00287B1D" w:rsidRDefault="00945EFC" w:rsidP="007D3ACE">
      <w:pPr>
        <w:pStyle w:val="a3"/>
        <w:spacing w:after="0"/>
        <w:rPr>
          <w:rFonts w:ascii="Arial" w:hAnsi="Arial" w:cs="Arial"/>
          <w:b/>
          <w:color w:val="000000"/>
          <w:sz w:val="22"/>
          <w:szCs w:val="22"/>
        </w:rPr>
      </w:pPr>
      <w:r w:rsidRPr="00287B1D">
        <w:rPr>
          <w:rFonts w:ascii="Arial" w:hAnsi="Arial" w:cs="Arial"/>
          <w:b/>
          <w:color w:val="000000"/>
          <w:sz w:val="22"/>
          <w:szCs w:val="22"/>
        </w:rPr>
        <w:t>ΑΥΤΟΤΕΛΗΣ</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ΥΠΗΡΕΣΙΑ</w:t>
      </w:r>
      <w:r w:rsidR="007D3ACE">
        <w:rPr>
          <w:rFonts w:ascii="Arial" w:hAnsi="Arial" w:cs="Arial"/>
          <w:b/>
          <w:color w:val="000000"/>
          <w:sz w:val="22"/>
          <w:szCs w:val="22"/>
        </w:rPr>
        <w:t xml:space="preserve">                 </w:t>
      </w:r>
      <w:r w:rsidR="0070485E">
        <w:rPr>
          <w:rFonts w:ascii="Arial" w:hAnsi="Arial" w:cs="Arial"/>
          <w:b/>
          <w:color w:val="000000"/>
          <w:sz w:val="22"/>
          <w:szCs w:val="22"/>
        </w:rPr>
        <w:t xml:space="preserve">                              </w:t>
      </w:r>
      <w:r w:rsidR="007D3ACE" w:rsidRPr="007D3ACE">
        <w:rPr>
          <w:rFonts w:ascii="Arial" w:hAnsi="Arial" w:cs="Arial"/>
          <w:b/>
          <w:color w:val="000000"/>
          <w:sz w:val="22"/>
          <w:szCs w:val="22"/>
        </w:rPr>
        <w:t xml:space="preserve"> </w:t>
      </w:r>
      <w:r w:rsidR="007D3ACE" w:rsidRPr="00287B1D">
        <w:rPr>
          <w:rFonts w:ascii="Arial" w:hAnsi="Arial" w:cs="Arial"/>
          <w:b/>
          <w:color w:val="000000"/>
          <w:sz w:val="22"/>
          <w:szCs w:val="22"/>
        </w:rPr>
        <w:t>ΠΡΟΣ :</w:t>
      </w:r>
    </w:p>
    <w:p w:rsidR="00945EFC" w:rsidRPr="00287B1D" w:rsidRDefault="00945EFC" w:rsidP="007D3ACE">
      <w:pPr>
        <w:pStyle w:val="a3"/>
        <w:spacing w:after="0"/>
        <w:rPr>
          <w:rFonts w:ascii="Arial" w:hAnsi="Arial" w:cs="Arial"/>
          <w:b/>
          <w:color w:val="000000"/>
          <w:sz w:val="22"/>
          <w:szCs w:val="22"/>
        </w:rPr>
      </w:pPr>
      <w:r w:rsidRPr="00287B1D">
        <w:rPr>
          <w:rFonts w:ascii="Arial" w:hAnsi="Arial" w:cs="Arial"/>
          <w:b/>
          <w:color w:val="000000"/>
          <w:sz w:val="22"/>
          <w:szCs w:val="22"/>
        </w:rPr>
        <w:t>ΤΜΗΜΑ</w:t>
      </w:r>
      <w:r w:rsidR="0070485E">
        <w:rPr>
          <w:rFonts w:ascii="Arial" w:hAnsi="Arial" w:cs="Arial"/>
          <w:b/>
          <w:color w:val="000000"/>
          <w:sz w:val="22"/>
          <w:szCs w:val="22"/>
        </w:rPr>
        <w:t xml:space="preserve"> </w:t>
      </w:r>
      <w:r w:rsidRPr="00287B1D">
        <w:rPr>
          <w:rFonts w:ascii="Arial" w:hAnsi="Arial" w:cs="Arial"/>
          <w:b/>
          <w:color w:val="000000"/>
          <w:sz w:val="22"/>
          <w:szCs w:val="22"/>
        </w:rPr>
        <w:t xml:space="preserve"> ΝΟΜΙΚΗΣ </w:t>
      </w:r>
      <w:r w:rsidR="0070485E">
        <w:rPr>
          <w:rFonts w:ascii="Arial" w:hAnsi="Arial" w:cs="Arial"/>
          <w:b/>
          <w:color w:val="000000"/>
          <w:sz w:val="22"/>
          <w:szCs w:val="22"/>
        </w:rPr>
        <w:t xml:space="preserve"> </w:t>
      </w:r>
      <w:r w:rsidRPr="00287B1D">
        <w:rPr>
          <w:rFonts w:ascii="Arial" w:hAnsi="Arial" w:cs="Arial"/>
          <w:b/>
          <w:color w:val="000000"/>
          <w:sz w:val="22"/>
          <w:szCs w:val="22"/>
        </w:rPr>
        <w:t>ΥΠΗΡΕΣΙΑΣ</w:t>
      </w:r>
    </w:p>
    <w:p w:rsidR="00945EFC" w:rsidRPr="00287B1D" w:rsidRDefault="00945EFC" w:rsidP="007D3AC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 Δ/</w:t>
      </w:r>
      <w:proofErr w:type="spellStart"/>
      <w:r w:rsidRPr="007D3ACE">
        <w:rPr>
          <w:rFonts w:ascii="Arial" w:hAnsi="Arial" w:cs="Arial"/>
          <w:b/>
          <w:color w:val="000000"/>
          <w:sz w:val="22"/>
          <w:szCs w:val="22"/>
        </w:rPr>
        <w:t>νση</w:t>
      </w:r>
      <w:proofErr w:type="spellEnd"/>
      <w:r w:rsidRPr="007D3ACE">
        <w:rPr>
          <w:rFonts w:ascii="Arial" w:hAnsi="Arial" w:cs="Arial"/>
          <w:b/>
          <w:color w:val="000000"/>
          <w:sz w:val="22"/>
          <w:szCs w:val="22"/>
        </w:rPr>
        <w:t xml:space="preserve">    :</w:t>
      </w:r>
      <w:r w:rsidRPr="00287B1D">
        <w:rPr>
          <w:rFonts w:ascii="Arial" w:hAnsi="Arial" w:cs="Arial"/>
          <w:color w:val="000000"/>
          <w:sz w:val="22"/>
          <w:szCs w:val="22"/>
        </w:rPr>
        <w:t xml:space="preserve"> Φλέμινγκ &amp; Ερ. Σταυρού      </w:t>
      </w:r>
      <w:r w:rsidR="007D3ACE">
        <w:rPr>
          <w:rFonts w:ascii="Arial" w:hAnsi="Arial" w:cs="Arial"/>
          <w:color w:val="000000"/>
          <w:sz w:val="22"/>
          <w:szCs w:val="22"/>
        </w:rPr>
        <w:t xml:space="preserve">                    </w:t>
      </w:r>
      <w:r w:rsidR="007D3ACE" w:rsidRPr="007D3ACE">
        <w:rPr>
          <w:rFonts w:ascii="Arial" w:hAnsi="Arial" w:cs="Arial"/>
          <w:b/>
          <w:color w:val="000000"/>
          <w:sz w:val="22"/>
          <w:szCs w:val="22"/>
        </w:rPr>
        <w:t>Οικονομική  Επιτροπή</w:t>
      </w:r>
      <w:r w:rsidRPr="00287B1D">
        <w:rPr>
          <w:rFonts w:ascii="Arial" w:hAnsi="Arial" w:cs="Arial"/>
          <w:color w:val="000000"/>
          <w:sz w:val="22"/>
          <w:szCs w:val="22"/>
        </w:rPr>
        <w:t xml:space="preserve">                    </w:t>
      </w:r>
    </w:p>
    <w:p w:rsidR="00945EFC" w:rsidRPr="00287B1D" w:rsidRDefault="00945EFC" w:rsidP="007D3AC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w:t>
      </w:r>
      <w:r w:rsidR="007D3ACE">
        <w:rPr>
          <w:rFonts w:ascii="Arial" w:hAnsi="Arial" w:cs="Arial"/>
          <w:b/>
          <w:color w:val="000000"/>
          <w:sz w:val="22"/>
          <w:szCs w:val="22"/>
        </w:rPr>
        <w:t xml:space="preserve"> </w:t>
      </w:r>
      <w:r w:rsidRPr="007D3ACE">
        <w:rPr>
          <w:rFonts w:ascii="Arial" w:hAnsi="Arial" w:cs="Arial"/>
          <w:b/>
          <w:color w:val="000000"/>
          <w:sz w:val="22"/>
          <w:szCs w:val="22"/>
        </w:rPr>
        <w:t>Κώδικας  :</w:t>
      </w:r>
      <w:r w:rsidRPr="00287B1D">
        <w:rPr>
          <w:rFonts w:ascii="Arial" w:hAnsi="Arial" w:cs="Arial"/>
          <w:color w:val="000000"/>
          <w:sz w:val="22"/>
          <w:szCs w:val="22"/>
        </w:rPr>
        <w:t xml:space="preserve">  351 31</w:t>
      </w:r>
      <w:r w:rsidR="00783188">
        <w:rPr>
          <w:rFonts w:ascii="Arial" w:hAnsi="Arial" w:cs="Arial"/>
          <w:color w:val="000000"/>
          <w:sz w:val="22"/>
          <w:szCs w:val="22"/>
        </w:rPr>
        <w:t xml:space="preserve"> ΛΑΜΙΑ </w:t>
      </w:r>
      <w:r w:rsidR="00783188">
        <w:rPr>
          <w:rFonts w:ascii="Arial" w:hAnsi="Arial" w:cs="Arial"/>
          <w:color w:val="000000"/>
          <w:sz w:val="22"/>
          <w:szCs w:val="22"/>
        </w:rPr>
        <w:tab/>
      </w:r>
      <w:r w:rsidR="00783188">
        <w:rPr>
          <w:rFonts w:ascii="Arial" w:hAnsi="Arial" w:cs="Arial"/>
          <w:color w:val="000000"/>
          <w:sz w:val="22"/>
          <w:szCs w:val="22"/>
        </w:rPr>
        <w:tab/>
        <w:t xml:space="preserve">                   </w:t>
      </w:r>
      <w:r w:rsidR="00783188" w:rsidRPr="007D3ACE">
        <w:rPr>
          <w:rFonts w:ascii="Arial" w:hAnsi="Arial" w:cs="Arial"/>
          <w:b/>
          <w:color w:val="000000"/>
          <w:sz w:val="22"/>
          <w:szCs w:val="22"/>
        </w:rPr>
        <w:t>Δήμου Λαμιέων</w:t>
      </w:r>
    </w:p>
    <w:p w:rsidR="00945EFC" w:rsidRPr="00287B1D" w:rsidRDefault="000E2269" w:rsidP="007D3ACE">
      <w:pPr>
        <w:pStyle w:val="a3"/>
        <w:spacing w:after="0"/>
        <w:rPr>
          <w:rFonts w:ascii="Arial" w:hAnsi="Arial" w:cs="Arial"/>
          <w:b/>
          <w:color w:val="000000"/>
          <w:sz w:val="22"/>
          <w:szCs w:val="22"/>
        </w:rPr>
      </w:pPr>
      <w:r w:rsidRPr="007D3ACE">
        <w:rPr>
          <w:rFonts w:ascii="Arial" w:hAnsi="Arial" w:cs="Arial"/>
          <w:b/>
          <w:color w:val="000000"/>
          <w:sz w:val="22"/>
          <w:szCs w:val="22"/>
        </w:rPr>
        <w:t>Πληροφορίες :</w:t>
      </w:r>
      <w:r w:rsidRPr="00287B1D">
        <w:rPr>
          <w:rFonts w:ascii="Arial" w:hAnsi="Arial" w:cs="Arial"/>
          <w:color w:val="000000"/>
          <w:sz w:val="22"/>
          <w:szCs w:val="22"/>
        </w:rPr>
        <w:t xml:space="preserve"> Βλάσιος  Γ. Καρανάσιος</w:t>
      </w:r>
      <w:r w:rsidR="00945EFC" w:rsidRPr="00287B1D">
        <w:rPr>
          <w:rFonts w:ascii="Arial" w:hAnsi="Arial" w:cs="Arial"/>
          <w:color w:val="000000"/>
          <w:sz w:val="22"/>
          <w:szCs w:val="22"/>
        </w:rPr>
        <w:t xml:space="preserve">                      </w:t>
      </w:r>
      <w:r w:rsidR="007D3ACE">
        <w:rPr>
          <w:rFonts w:ascii="Arial" w:hAnsi="Arial" w:cs="Arial"/>
          <w:color w:val="000000"/>
          <w:sz w:val="22"/>
          <w:szCs w:val="22"/>
        </w:rPr>
        <w:t xml:space="preserve">    </w:t>
      </w:r>
    </w:p>
    <w:p w:rsidR="00945EFC" w:rsidRPr="007D3ACE" w:rsidRDefault="007D3ACE" w:rsidP="007D3ACE">
      <w:pPr>
        <w:pStyle w:val="a3"/>
        <w:spacing w:after="0"/>
        <w:rPr>
          <w:rFonts w:ascii="Arial" w:hAnsi="Arial" w:cs="Arial"/>
          <w:b/>
          <w:color w:val="000000"/>
          <w:sz w:val="22"/>
          <w:szCs w:val="22"/>
        </w:rPr>
      </w:pPr>
      <w:r w:rsidRPr="007D3ACE">
        <w:rPr>
          <w:rFonts w:ascii="Arial" w:hAnsi="Arial" w:cs="Arial"/>
          <w:b/>
          <w:color w:val="000000"/>
          <w:sz w:val="22"/>
          <w:szCs w:val="22"/>
        </w:rPr>
        <w:t>Τηλέφωνο</w:t>
      </w:r>
      <w:r w:rsidR="00945EFC" w:rsidRPr="007D3ACE">
        <w:rPr>
          <w:rFonts w:ascii="Arial" w:hAnsi="Arial" w:cs="Arial"/>
          <w:b/>
          <w:color w:val="000000"/>
          <w:sz w:val="22"/>
          <w:szCs w:val="22"/>
        </w:rPr>
        <w:t xml:space="preserve">  </w:t>
      </w:r>
      <w:r w:rsidRPr="007D3ACE">
        <w:rPr>
          <w:rFonts w:ascii="Arial" w:hAnsi="Arial" w:cs="Arial"/>
          <w:b/>
          <w:color w:val="000000"/>
          <w:sz w:val="22"/>
          <w:szCs w:val="22"/>
        </w:rPr>
        <w:t xml:space="preserve">   </w:t>
      </w:r>
      <w:r w:rsidR="00945EFC" w:rsidRPr="007D3ACE">
        <w:rPr>
          <w:rFonts w:ascii="Arial" w:hAnsi="Arial" w:cs="Arial"/>
          <w:b/>
          <w:color w:val="000000"/>
          <w:sz w:val="22"/>
          <w:szCs w:val="22"/>
        </w:rPr>
        <w:t>:</w:t>
      </w:r>
      <w:r w:rsidR="00945EFC" w:rsidRPr="00287B1D">
        <w:rPr>
          <w:rFonts w:ascii="Arial" w:hAnsi="Arial" w:cs="Arial"/>
          <w:color w:val="000000"/>
          <w:sz w:val="22"/>
          <w:szCs w:val="22"/>
        </w:rPr>
        <w:t xml:space="preserve"> 22313 51023         </w:t>
      </w:r>
      <w:r w:rsidR="00945EFC" w:rsidRPr="00287B1D">
        <w:rPr>
          <w:rFonts w:ascii="Arial" w:hAnsi="Arial" w:cs="Arial"/>
          <w:color w:val="000000"/>
          <w:sz w:val="22"/>
          <w:szCs w:val="22"/>
        </w:rPr>
        <w:tab/>
      </w:r>
      <w:r w:rsidR="00945EFC" w:rsidRPr="00287B1D">
        <w:rPr>
          <w:rFonts w:ascii="Arial" w:hAnsi="Arial" w:cs="Arial"/>
          <w:color w:val="000000"/>
          <w:sz w:val="22"/>
          <w:szCs w:val="22"/>
        </w:rPr>
        <w:tab/>
        <w:t xml:space="preserve">    </w:t>
      </w:r>
      <w:r w:rsidR="00945EFC" w:rsidRPr="00287B1D">
        <w:rPr>
          <w:rFonts w:ascii="Arial" w:hAnsi="Arial" w:cs="Arial"/>
          <w:color w:val="000000"/>
          <w:sz w:val="22"/>
          <w:szCs w:val="22"/>
        </w:rPr>
        <w:tab/>
        <w:t xml:space="preserve">             </w:t>
      </w:r>
      <w:r>
        <w:rPr>
          <w:rFonts w:ascii="Arial" w:hAnsi="Arial" w:cs="Arial"/>
          <w:color w:val="000000"/>
          <w:sz w:val="22"/>
          <w:szCs w:val="22"/>
        </w:rPr>
        <w:t xml:space="preserve">              </w:t>
      </w:r>
      <w:r w:rsidR="00945EFC" w:rsidRPr="00287B1D">
        <w:rPr>
          <w:rFonts w:ascii="Arial" w:hAnsi="Arial" w:cs="Arial"/>
          <w:color w:val="000000"/>
          <w:sz w:val="22"/>
          <w:szCs w:val="22"/>
        </w:rPr>
        <w:tab/>
      </w:r>
      <w:r w:rsidR="00945EFC" w:rsidRPr="00287B1D">
        <w:rPr>
          <w:rFonts w:ascii="Arial" w:hAnsi="Arial" w:cs="Arial"/>
          <w:color w:val="000000"/>
          <w:sz w:val="22"/>
          <w:szCs w:val="22"/>
        </w:rPr>
        <w:tab/>
      </w:r>
      <w:r w:rsidR="00945EFC" w:rsidRPr="00287B1D">
        <w:rPr>
          <w:rFonts w:ascii="Arial" w:hAnsi="Arial" w:cs="Arial"/>
          <w:color w:val="000000"/>
          <w:sz w:val="22"/>
          <w:szCs w:val="22"/>
        </w:rPr>
        <w:tab/>
      </w:r>
      <w:r w:rsidR="00945EFC" w:rsidRPr="007D3ACE">
        <w:rPr>
          <w:rFonts w:ascii="Arial" w:hAnsi="Arial" w:cs="Arial"/>
          <w:color w:val="000000"/>
          <w:sz w:val="22"/>
          <w:szCs w:val="22"/>
        </w:rPr>
        <w:t xml:space="preserve">            </w:t>
      </w:r>
      <w:r w:rsidR="000E2269" w:rsidRPr="007D3ACE">
        <w:rPr>
          <w:rFonts w:ascii="Arial" w:hAnsi="Arial" w:cs="Arial"/>
          <w:color w:val="000000"/>
          <w:sz w:val="22"/>
          <w:szCs w:val="22"/>
        </w:rPr>
        <w:t xml:space="preserve"> </w:t>
      </w:r>
      <w:r w:rsidRPr="007D3ACE">
        <w:rPr>
          <w:rFonts w:ascii="Arial" w:hAnsi="Arial" w:cs="Arial"/>
          <w:color w:val="000000"/>
          <w:sz w:val="22"/>
          <w:szCs w:val="22"/>
        </w:rPr>
        <w:t xml:space="preserve">                      </w:t>
      </w:r>
      <w:r w:rsidR="00945EFC" w:rsidRPr="007D3ACE">
        <w:rPr>
          <w:rFonts w:ascii="Arial" w:hAnsi="Arial" w:cs="Arial"/>
          <w:b/>
          <w:color w:val="000000"/>
          <w:sz w:val="22"/>
          <w:szCs w:val="22"/>
        </w:rPr>
        <w:t xml:space="preserve">     </w:t>
      </w:r>
      <w:r>
        <w:rPr>
          <w:rFonts w:ascii="Arial" w:hAnsi="Arial" w:cs="Arial"/>
          <w:b/>
          <w:color w:val="000000"/>
          <w:sz w:val="22"/>
          <w:szCs w:val="22"/>
        </w:rPr>
        <w:t xml:space="preserve">          </w:t>
      </w:r>
    </w:p>
    <w:p w:rsidR="00945EFC" w:rsidRPr="007D3ACE" w:rsidRDefault="007D3ACE" w:rsidP="007D3ACE">
      <w:pPr>
        <w:rPr>
          <w:rFonts w:ascii="Arial" w:hAnsi="Arial" w:cs="Arial"/>
          <w:b/>
          <w:color w:val="000000"/>
          <w:sz w:val="22"/>
          <w:szCs w:val="22"/>
        </w:rPr>
      </w:pPr>
      <w:proofErr w:type="gramStart"/>
      <w:r w:rsidRPr="007D3ACE">
        <w:rPr>
          <w:rFonts w:ascii="Arial" w:hAnsi="Arial" w:cs="Arial"/>
          <w:b/>
          <w:color w:val="000000"/>
          <w:sz w:val="22"/>
          <w:szCs w:val="22"/>
          <w:lang w:val="en-US"/>
        </w:rPr>
        <w:t>e</w:t>
      </w:r>
      <w:r w:rsidR="00945EFC" w:rsidRPr="007D3ACE">
        <w:rPr>
          <w:rFonts w:ascii="Arial" w:hAnsi="Arial" w:cs="Arial"/>
          <w:b/>
          <w:color w:val="000000"/>
          <w:sz w:val="22"/>
          <w:szCs w:val="22"/>
        </w:rPr>
        <w:t>-</w:t>
      </w:r>
      <w:r w:rsidR="00945EFC" w:rsidRPr="007D3ACE">
        <w:rPr>
          <w:rFonts w:ascii="Arial" w:hAnsi="Arial" w:cs="Arial"/>
          <w:b/>
          <w:color w:val="000000"/>
          <w:sz w:val="22"/>
          <w:szCs w:val="22"/>
          <w:lang w:val="en-US"/>
        </w:rPr>
        <w:t>mail</w:t>
      </w:r>
      <w:proofErr w:type="gramEnd"/>
      <w:r w:rsidR="00945EFC" w:rsidRPr="007D3ACE">
        <w:rPr>
          <w:rFonts w:ascii="Arial" w:hAnsi="Arial" w:cs="Arial"/>
          <w:b/>
          <w:color w:val="000000"/>
          <w:sz w:val="22"/>
          <w:szCs w:val="22"/>
        </w:rPr>
        <w:t xml:space="preserve">            </w:t>
      </w:r>
      <w:r w:rsidR="000E2269" w:rsidRPr="007D3ACE">
        <w:rPr>
          <w:rFonts w:ascii="Arial" w:hAnsi="Arial" w:cs="Arial"/>
          <w:b/>
          <w:color w:val="000000"/>
          <w:sz w:val="22"/>
          <w:szCs w:val="22"/>
        </w:rPr>
        <w:t>:</w:t>
      </w:r>
      <w:r w:rsidR="000E2269" w:rsidRPr="007D3ACE">
        <w:rPr>
          <w:rFonts w:ascii="Arial" w:hAnsi="Arial" w:cs="Arial"/>
          <w:color w:val="000000"/>
          <w:sz w:val="22"/>
          <w:szCs w:val="22"/>
        </w:rPr>
        <w:t xml:space="preserve"> </w:t>
      </w:r>
      <w:r w:rsidR="000E2269" w:rsidRPr="00287B1D">
        <w:rPr>
          <w:rFonts w:ascii="Arial" w:hAnsi="Arial" w:cs="Arial"/>
          <w:color w:val="000000"/>
          <w:sz w:val="22"/>
          <w:szCs w:val="22"/>
          <w:lang w:val="en-US"/>
        </w:rPr>
        <w:t>v</w:t>
      </w:r>
      <w:r w:rsidR="000E2269" w:rsidRPr="007D3ACE">
        <w:rPr>
          <w:rFonts w:ascii="Arial" w:hAnsi="Arial" w:cs="Arial"/>
          <w:color w:val="000000"/>
          <w:sz w:val="22"/>
          <w:szCs w:val="22"/>
        </w:rPr>
        <w:t>.</w:t>
      </w:r>
      <w:proofErr w:type="spellStart"/>
      <w:r w:rsidR="000E2269" w:rsidRPr="00287B1D">
        <w:rPr>
          <w:rFonts w:ascii="Arial" w:hAnsi="Arial" w:cs="Arial"/>
          <w:color w:val="000000"/>
          <w:sz w:val="22"/>
          <w:szCs w:val="22"/>
          <w:lang w:val="en-US"/>
        </w:rPr>
        <w:t>karanasios</w:t>
      </w:r>
      <w:proofErr w:type="spellEnd"/>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lamia</w:t>
      </w:r>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city</w:t>
      </w:r>
      <w:r w:rsidR="00945EFC" w:rsidRPr="007D3ACE">
        <w:rPr>
          <w:rFonts w:ascii="Arial" w:hAnsi="Arial" w:cs="Arial"/>
          <w:color w:val="000000"/>
          <w:sz w:val="22"/>
          <w:szCs w:val="22"/>
        </w:rPr>
        <w:t>.</w:t>
      </w:r>
      <w:r w:rsidR="00945EFC" w:rsidRPr="00287B1D">
        <w:rPr>
          <w:rFonts w:ascii="Arial" w:hAnsi="Arial" w:cs="Arial"/>
          <w:color w:val="000000"/>
          <w:sz w:val="22"/>
          <w:szCs w:val="22"/>
          <w:lang w:val="en-US"/>
        </w:rPr>
        <w:t>gr</w:t>
      </w:r>
      <w:r w:rsidR="00945EFC" w:rsidRPr="007D3ACE">
        <w:rPr>
          <w:rFonts w:ascii="Arial" w:hAnsi="Arial" w:cs="Arial"/>
          <w:color w:val="000000"/>
          <w:sz w:val="22"/>
          <w:szCs w:val="22"/>
        </w:rPr>
        <w:t xml:space="preserve">     </w:t>
      </w:r>
      <w:r w:rsidRPr="007D3ACE">
        <w:rPr>
          <w:rFonts w:ascii="Arial" w:hAnsi="Arial" w:cs="Arial"/>
          <w:color w:val="000000"/>
          <w:sz w:val="22"/>
          <w:szCs w:val="22"/>
        </w:rPr>
        <w:t xml:space="preserve">          </w:t>
      </w:r>
    </w:p>
    <w:p w:rsidR="00945EFC" w:rsidRPr="007D3ACE" w:rsidRDefault="00945EFC" w:rsidP="00945EFC">
      <w:pPr>
        <w:rPr>
          <w:rFonts w:ascii="Arial" w:hAnsi="Arial" w:cs="Arial"/>
          <w:b/>
          <w:color w:val="000000"/>
          <w:sz w:val="22"/>
          <w:szCs w:val="22"/>
        </w:rPr>
      </w:pPr>
    </w:p>
    <w:p w:rsidR="00945EFC" w:rsidRPr="007D3ACE" w:rsidRDefault="00945EFC" w:rsidP="00F346A4">
      <w:pPr>
        <w:tabs>
          <w:tab w:val="left" w:pos="709"/>
          <w:tab w:val="left" w:pos="1077"/>
          <w:tab w:val="left" w:pos="1474"/>
          <w:tab w:val="left" w:pos="1871"/>
          <w:tab w:val="left" w:pos="2268"/>
        </w:tabs>
        <w:spacing w:line="360" w:lineRule="auto"/>
        <w:rPr>
          <w:rFonts w:ascii="Arial" w:hAnsi="Arial" w:cs="Arial"/>
          <w:b/>
          <w:sz w:val="22"/>
          <w:szCs w:val="22"/>
        </w:rPr>
      </w:pPr>
    </w:p>
    <w:p w:rsidR="00945EFC" w:rsidRPr="00287B1D" w:rsidRDefault="00945EFC" w:rsidP="00945EFC">
      <w:pPr>
        <w:tabs>
          <w:tab w:val="left" w:pos="709"/>
          <w:tab w:val="left" w:pos="1077"/>
          <w:tab w:val="left" w:pos="1474"/>
          <w:tab w:val="left" w:pos="1871"/>
          <w:tab w:val="left" w:pos="2268"/>
        </w:tabs>
        <w:spacing w:line="360" w:lineRule="auto"/>
        <w:jc w:val="center"/>
        <w:rPr>
          <w:rFonts w:ascii="Arial" w:hAnsi="Arial" w:cs="Arial"/>
          <w:b/>
          <w:sz w:val="22"/>
          <w:szCs w:val="22"/>
        </w:rPr>
      </w:pPr>
      <w:r w:rsidRPr="00287B1D">
        <w:rPr>
          <w:rFonts w:ascii="Arial" w:hAnsi="Arial" w:cs="Arial"/>
          <w:b/>
          <w:sz w:val="22"/>
          <w:szCs w:val="22"/>
        </w:rPr>
        <w:t>ΕΙΣΗΓΗΣΗ</w:t>
      </w:r>
    </w:p>
    <w:p w:rsidR="00945EFC" w:rsidRPr="00056F21" w:rsidRDefault="00945EFC" w:rsidP="00945EFC">
      <w:pPr>
        <w:rPr>
          <w:rFonts w:ascii="Arial" w:hAnsi="Arial" w:cs="Arial"/>
          <w:color w:val="FF0000"/>
          <w:sz w:val="22"/>
          <w:szCs w:val="22"/>
        </w:rPr>
      </w:pPr>
      <w:r w:rsidRPr="00056F21">
        <w:rPr>
          <w:rFonts w:ascii="Arial" w:hAnsi="Arial" w:cs="Arial"/>
          <w:color w:val="FF0000"/>
          <w:sz w:val="22"/>
          <w:szCs w:val="22"/>
        </w:rPr>
        <w:t xml:space="preserve">      </w:t>
      </w:r>
      <w:r w:rsidR="00F346A4" w:rsidRPr="00056F21">
        <w:rPr>
          <w:rFonts w:ascii="Arial" w:hAnsi="Arial" w:cs="Arial"/>
          <w:color w:val="FF0000"/>
          <w:sz w:val="22"/>
          <w:szCs w:val="22"/>
        </w:rPr>
        <w:t xml:space="preserve">                               </w:t>
      </w:r>
      <w:r w:rsidRPr="00056F21">
        <w:rPr>
          <w:rFonts w:ascii="Arial" w:hAnsi="Arial" w:cs="Arial"/>
          <w:color w:val="FF0000"/>
          <w:sz w:val="22"/>
          <w:szCs w:val="22"/>
        </w:rPr>
        <w:t xml:space="preserve">                              </w:t>
      </w:r>
    </w:p>
    <w:p w:rsidR="00945EFC" w:rsidRPr="0023314F" w:rsidRDefault="00945EFC" w:rsidP="00945EFC">
      <w:pPr>
        <w:pStyle w:val="1"/>
        <w:spacing w:before="0" w:line="360" w:lineRule="auto"/>
        <w:ind w:firstLine="851"/>
        <w:jc w:val="both"/>
        <w:rPr>
          <w:rFonts w:ascii="Arial" w:hAnsi="Arial" w:cs="Arial"/>
          <w:b w:val="0"/>
          <w:bCs w:val="0"/>
          <w:color w:val="auto"/>
          <w:sz w:val="22"/>
          <w:szCs w:val="22"/>
        </w:rPr>
      </w:pPr>
      <w:r w:rsidRPr="0023314F">
        <w:rPr>
          <w:rFonts w:ascii="Arial" w:hAnsi="Arial" w:cs="Arial"/>
          <w:color w:val="auto"/>
          <w:sz w:val="22"/>
          <w:szCs w:val="22"/>
        </w:rPr>
        <w:t>ΘΕΜΑ :</w:t>
      </w:r>
      <w:r w:rsidRPr="0023314F">
        <w:rPr>
          <w:rFonts w:ascii="Arial" w:hAnsi="Arial" w:cs="Arial"/>
          <w:b w:val="0"/>
          <w:color w:val="auto"/>
          <w:sz w:val="22"/>
          <w:szCs w:val="22"/>
        </w:rPr>
        <w:t xml:space="preserve"> </w:t>
      </w:r>
      <w:r w:rsidR="000F378C" w:rsidRPr="0023314F">
        <w:rPr>
          <w:rFonts w:ascii="Arial" w:hAnsi="Arial" w:cs="Arial"/>
          <w:color w:val="auto"/>
          <w:sz w:val="22"/>
          <w:szCs w:val="22"/>
        </w:rPr>
        <w:t>« Μη άσκηση έφεσης</w:t>
      </w:r>
      <w:r w:rsidR="00247C81" w:rsidRPr="0023314F">
        <w:rPr>
          <w:rFonts w:ascii="Arial" w:hAnsi="Arial" w:cs="Arial"/>
          <w:color w:val="auto"/>
          <w:sz w:val="22"/>
          <w:szCs w:val="22"/>
        </w:rPr>
        <w:t xml:space="preserve"> κατά της </w:t>
      </w:r>
      <w:proofErr w:type="spellStart"/>
      <w:r w:rsidR="00247C81" w:rsidRPr="0023314F">
        <w:rPr>
          <w:rFonts w:ascii="Arial" w:hAnsi="Arial" w:cs="Arial"/>
          <w:color w:val="auto"/>
          <w:sz w:val="22"/>
          <w:szCs w:val="22"/>
        </w:rPr>
        <w:t>υπ΄</w:t>
      </w:r>
      <w:proofErr w:type="spellEnd"/>
      <w:r w:rsidR="00247C81" w:rsidRPr="0023314F">
        <w:rPr>
          <w:rFonts w:ascii="Arial" w:hAnsi="Arial" w:cs="Arial"/>
          <w:color w:val="auto"/>
          <w:sz w:val="22"/>
          <w:szCs w:val="22"/>
        </w:rPr>
        <w:t xml:space="preserve"> </w:t>
      </w:r>
      <w:proofErr w:type="spellStart"/>
      <w:r w:rsidR="00247C81" w:rsidRPr="0023314F">
        <w:rPr>
          <w:rFonts w:ascii="Arial" w:hAnsi="Arial" w:cs="Arial"/>
          <w:color w:val="auto"/>
          <w:sz w:val="22"/>
          <w:szCs w:val="22"/>
        </w:rPr>
        <w:t>αριθ</w:t>
      </w:r>
      <w:r w:rsidR="00503E92" w:rsidRPr="0023314F">
        <w:rPr>
          <w:rFonts w:ascii="Arial" w:hAnsi="Arial" w:cs="Arial"/>
          <w:color w:val="auto"/>
          <w:sz w:val="22"/>
          <w:szCs w:val="22"/>
        </w:rPr>
        <w:t>μ</w:t>
      </w:r>
      <w:proofErr w:type="spellEnd"/>
      <w:r w:rsidR="00247C81" w:rsidRPr="0023314F">
        <w:rPr>
          <w:rFonts w:ascii="Arial" w:hAnsi="Arial" w:cs="Arial"/>
          <w:color w:val="auto"/>
          <w:sz w:val="22"/>
          <w:szCs w:val="22"/>
        </w:rPr>
        <w:t xml:space="preserve">. </w:t>
      </w:r>
      <w:r w:rsidR="000B4EA7">
        <w:rPr>
          <w:rFonts w:ascii="Arial" w:hAnsi="Arial" w:cs="Arial"/>
          <w:color w:val="auto"/>
          <w:sz w:val="22"/>
          <w:szCs w:val="22"/>
        </w:rPr>
        <w:t>30</w:t>
      </w:r>
      <w:r w:rsidR="00B46822" w:rsidRPr="0023314F">
        <w:rPr>
          <w:rFonts w:ascii="Arial" w:hAnsi="Arial" w:cs="Arial"/>
          <w:color w:val="auto"/>
          <w:sz w:val="22"/>
          <w:szCs w:val="22"/>
        </w:rPr>
        <w:t xml:space="preserve"> </w:t>
      </w:r>
      <w:r w:rsidR="007E2F03" w:rsidRPr="0023314F">
        <w:rPr>
          <w:rFonts w:ascii="Arial" w:hAnsi="Arial" w:cs="Arial"/>
          <w:color w:val="auto"/>
          <w:sz w:val="22"/>
          <w:szCs w:val="22"/>
        </w:rPr>
        <w:t>/</w:t>
      </w:r>
      <w:r w:rsidR="00B46822" w:rsidRPr="0023314F">
        <w:rPr>
          <w:rFonts w:ascii="Arial" w:hAnsi="Arial" w:cs="Arial"/>
          <w:color w:val="auto"/>
          <w:sz w:val="22"/>
          <w:szCs w:val="22"/>
        </w:rPr>
        <w:t xml:space="preserve"> </w:t>
      </w:r>
      <w:r w:rsidR="00E222D2">
        <w:rPr>
          <w:rFonts w:ascii="Arial" w:hAnsi="Arial" w:cs="Arial"/>
          <w:color w:val="auto"/>
          <w:sz w:val="22"/>
          <w:szCs w:val="22"/>
        </w:rPr>
        <w:t>2022</w:t>
      </w:r>
      <w:r w:rsidR="007E2F03" w:rsidRPr="0023314F">
        <w:rPr>
          <w:rFonts w:ascii="Arial" w:hAnsi="Arial" w:cs="Arial"/>
          <w:color w:val="auto"/>
          <w:sz w:val="22"/>
          <w:szCs w:val="22"/>
        </w:rPr>
        <w:t xml:space="preserve">  απόφασης</w:t>
      </w:r>
      <w:r w:rsidRPr="0023314F">
        <w:rPr>
          <w:rFonts w:ascii="Arial" w:hAnsi="Arial" w:cs="Arial"/>
          <w:color w:val="auto"/>
          <w:sz w:val="22"/>
          <w:szCs w:val="22"/>
        </w:rPr>
        <w:t xml:space="preserve"> </w:t>
      </w:r>
      <w:r w:rsidR="00E222D2">
        <w:rPr>
          <w:rFonts w:ascii="Arial" w:hAnsi="Arial" w:cs="Arial"/>
          <w:color w:val="auto"/>
          <w:sz w:val="22"/>
          <w:szCs w:val="22"/>
        </w:rPr>
        <w:t>Μονομελούς Διοικητικού Πρωτοδικείου</w:t>
      </w:r>
      <w:r w:rsidR="000F378C" w:rsidRPr="0023314F">
        <w:rPr>
          <w:rFonts w:ascii="Arial" w:hAnsi="Arial" w:cs="Arial"/>
          <w:color w:val="auto"/>
          <w:sz w:val="22"/>
          <w:szCs w:val="22"/>
        </w:rPr>
        <w:t xml:space="preserve"> Λαμίας</w:t>
      </w:r>
      <w:r w:rsidRPr="0023314F">
        <w:rPr>
          <w:rFonts w:ascii="Arial" w:hAnsi="Arial" w:cs="Arial"/>
          <w:color w:val="auto"/>
          <w:sz w:val="22"/>
          <w:szCs w:val="22"/>
        </w:rPr>
        <w:t xml:space="preserve"> – παραπομπή της υπόθεσης στη Διεύθυνση Οικονομικών Υπηρεσιών του Δήμου Λαμιέων ».</w:t>
      </w:r>
    </w:p>
    <w:p w:rsidR="00945EFC" w:rsidRPr="00056F21" w:rsidRDefault="00945EFC" w:rsidP="00F346A4">
      <w:pPr>
        <w:spacing w:line="360" w:lineRule="auto"/>
        <w:jc w:val="both"/>
        <w:rPr>
          <w:rFonts w:ascii="Arial" w:hAnsi="Arial" w:cs="Arial"/>
          <w:b/>
          <w:color w:val="FF0000"/>
          <w:sz w:val="22"/>
          <w:szCs w:val="22"/>
        </w:rPr>
      </w:pPr>
    </w:p>
    <w:p w:rsidR="00930BA3" w:rsidRDefault="00930BA3" w:rsidP="00930BA3">
      <w:pPr>
        <w:spacing w:line="360" w:lineRule="auto"/>
        <w:ind w:firstLine="851"/>
        <w:jc w:val="both"/>
        <w:rPr>
          <w:rFonts w:ascii="Arial" w:hAnsi="Arial" w:cs="Arial"/>
          <w:sz w:val="22"/>
          <w:szCs w:val="22"/>
        </w:rPr>
      </w:pPr>
      <w:r w:rsidRPr="003330DA">
        <w:rPr>
          <w:rFonts w:ascii="Arial" w:hAnsi="Arial" w:cs="Arial"/>
          <w:sz w:val="22"/>
          <w:szCs w:val="22"/>
        </w:rPr>
        <w:tab/>
      </w:r>
      <w:r w:rsidRPr="003330DA">
        <w:rPr>
          <w:rFonts w:ascii="Arial" w:hAnsi="Arial" w:cs="Arial"/>
          <w:sz w:val="22"/>
          <w:szCs w:val="22"/>
          <w:lang w:val="en-US"/>
        </w:rPr>
        <w:t>T</w:t>
      </w:r>
      <w:proofErr w:type="spellStart"/>
      <w:r w:rsidRPr="003330DA">
        <w:rPr>
          <w:rFonts w:ascii="Arial" w:hAnsi="Arial" w:cs="Arial"/>
          <w:sz w:val="22"/>
          <w:szCs w:val="22"/>
        </w:rPr>
        <w:t>ίθενται</w:t>
      </w:r>
      <w:proofErr w:type="spellEnd"/>
      <w:r w:rsidRPr="003330DA">
        <w:rPr>
          <w:rFonts w:ascii="Arial" w:hAnsi="Arial" w:cs="Arial"/>
          <w:sz w:val="22"/>
          <w:szCs w:val="22"/>
        </w:rPr>
        <w:t xml:space="preserve"> υπόψη </w:t>
      </w:r>
      <w:proofErr w:type="gramStart"/>
      <w:r w:rsidRPr="003330DA">
        <w:rPr>
          <w:rFonts w:ascii="Arial" w:hAnsi="Arial" w:cs="Arial"/>
          <w:sz w:val="22"/>
          <w:szCs w:val="22"/>
        </w:rPr>
        <w:t>σας :</w:t>
      </w:r>
      <w:proofErr w:type="gramEnd"/>
    </w:p>
    <w:p w:rsidR="00D16D32" w:rsidRPr="003330DA" w:rsidRDefault="00D16D32" w:rsidP="00930BA3">
      <w:pPr>
        <w:spacing w:line="360" w:lineRule="auto"/>
        <w:ind w:firstLine="851"/>
        <w:jc w:val="both"/>
        <w:rPr>
          <w:rFonts w:ascii="Arial" w:hAnsi="Arial" w:cs="Arial"/>
          <w:sz w:val="22"/>
          <w:szCs w:val="22"/>
        </w:rPr>
      </w:pPr>
    </w:p>
    <w:p w:rsidR="00C61075" w:rsidRPr="00C61075" w:rsidRDefault="00C61075" w:rsidP="00C61075">
      <w:pPr>
        <w:pStyle w:val="-HTML"/>
        <w:spacing w:line="360" w:lineRule="auto"/>
        <w:ind w:firstLine="851"/>
        <w:jc w:val="both"/>
        <w:rPr>
          <w:rFonts w:ascii="Arial" w:hAnsi="Arial" w:cs="Arial"/>
          <w:sz w:val="22"/>
          <w:szCs w:val="22"/>
        </w:rPr>
      </w:pPr>
      <w:r w:rsidRPr="00C61075">
        <w:rPr>
          <w:rFonts w:ascii="Arial" w:hAnsi="Arial" w:cs="Arial"/>
          <w:b/>
          <w:color w:val="000000"/>
          <w:sz w:val="22"/>
          <w:szCs w:val="22"/>
        </w:rPr>
        <w:t xml:space="preserve">1. </w:t>
      </w:r>
      <w:r w:rsidRPr="00C61075">
        <w:rPr>
          <w:rFonts w:ascii="Arial" w:hAnsi="Arial" w:cs="Arial"/>
          <w:color w:val="000000"/>
          <w:sz w:val="22"/>
          <w:szCs w:val="22"/>
        </w:rPr>
        <w:t xml:space="preserve">Με την από 08-10-2010 και με Α.Π.Κ. ΑΓ299 / 2010 </w:t>
      </w:r>
      <w:r w:rsidRPr="00C61075">
        <w:rPr>
          <w:rFonts w:ascii="Arial" w:hAnsi="Arial" w:cs="Arial"/>
          <w:sz w:val="22"/>
          <w:szCs w:val="22"/>
        </w:rPr>
        <w:t xml:space="preserve">στο Μονομελές Διοικητικό Πρωτοδικείο Λαμίας  </w:t>
      </w:r>
      <w:r w:rsidRPr="00C61075">
        <w:rPr>
          <w:rFonts w:ascii="Arial" w:hAnsi="Arial" w:cs="Arial"/>
          <w:b/>
          <w:sz w:val="22"/>
          <w:szCs w:val="22"/>
        </w:rPr>
        <w:t xml:space="preserve">προσφυγή </w:t>
      </w:r>
      <w:r w:rsidR="00D16D32">
        <w:rPr>
          <w:rFonts w:ascii="Arial" w:hAnsi="Arial" w:cs="Arial"/>
          <w:sz w:val="22"/>
          <w:szCs w:val="22"/>
        </w:rPr>
        <w:t>του Γ.Β.Κ.</w:t>
      </w:r>
      <w:r w:rsidRPr="00C61075">
        <w:rPr>
          <w:rFonts w:ascii="Arial" w:hAnsi="Arial" w:cs="Arial"/>
          <w:sz w:val="22"/>
          <w:szCs w:val="22"/>
        </w:rPr>
        <w:t xml:space="preserve"> </w:t>
      </w:r>
      <w:r w:rsidRPr="00C61075">
        <w:rPr>
          <w:rFonts w:ascii="Arial" w:hAnsi="Arial" w:cs="Arial"/>
          <w:b/>
          <w:sz w:val="22"/>
          <w:szCs w:val="22"/>
        </w:rPr>
        <w:t>κατά</w:t>
      </w:r>
      <w:r w:rsidRPr="00C61075">
        <w:rPr>
          <w:rFonts w:ascii="Arial" w:hAnsi="Arial" w:cs="Arial"/>
          <w:sz w:val="22"/>
          <w:szCs w:val="22"/>
        </w:rPr>
        <w:t xml:space="preserve"> του Δήμου Λαμιέων ζητήθηκε η ακύρωση των : </w:t>
      </w:r>
      <w:r w:rsidRPr="00C61075">
        <w:rPr>
          <w:rFonts w:ascii="Arial" w:hAnsi="Arial" w:cs="Arial"/>
          <w:b/>
          <w:sz w:val="22"/>
          <w:szCs w:val="22"/>
        </w:rPr>
        <w:t xml:space="preserve">α.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16315 από 31-5-2000 χρηματικού καταλόγου του Δήμου Λαμιέων, που επαναβεβαιώνει τον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8009/1997 χρηματικό κατάλογό του </w:t>
      </w:r>
      <w:r w:rsidRPr="00C61075">
        <w:rPr>
          <w:rFonts w:ascii="Arial" w:hAnsi="Arial" w:cs="Arial"/>
          <w:sz w:val="22"/>
          <w:szCs w:val="22"/>
        </w:rPr>
        <w:t xml:space="preserve">και αφορά εγγραφή του για το «τέλος κατάληψης κοινοχρήστου χώρου πλατειών &amp; πεζοδρομίων», στην οδό Καραϊσκάκη 37 στη Λαμία για το </w:t>
      </w:r>
      <w:r w:rsidRPr="00C61075">
        <w:rPr>
          <w:rFonts w:ascii="Arial" w:hAnsi="Arial" w:cs="Arial"/>
          <w:b/>
          <w:sz w:val="22"/>
          <w:szCs w:val="22"/>
        </w:rPr>
        <w:t>έτος 1997</w:t>
      </w:r>
      <w:r w:rsidRPr="00C61075">
        <w:rPr>
          <w:rFonts w:ascii="Arial" w:hAnsi="Arial" w:cs="Arial"/>
          <w:sz w:val="22"/>
          <w:szCs w:val="22"/>
        </w:rPr>
        <w:t xml:space="preserve"> </w:t>
      </w:r>
      <w:r w:rsidRPr="00C61075">
        <w:rPr>
          <w:rFonts w:ascii="Arial" w:hAnsi="Arial" w:cs="Arial"/>
          <w:b/>
          <w:sz w:val="22"/>
          <w:szCs w:val="22"/>
        </w:rPr>
        <w:t xml:space="preserve">, ποσού 300.000 δραχμών και ήδη 880,41 ευρώ , β.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16537 από 31-5-2000 χρηματικού καταλόγου του Δήμου Λαμιέων, που επαναβεβαιώνει τον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5103/1998 χρηματικό κατάλογό του </w:t>
      </w:r>
      <w:r w:rsidRPr="00C61075">
        <w:rPr>
          <w:rFonts w:ascii="Arial" w:hAnsi="Arial" w:cs="Arial"/>
          <w:sz w:val="22"/>
          <w:szCs w:val="22"/>
        </w:rPr>
        <w:t xml:space="preserve">και αφορά εγγραφή του για το «τέλος κατάληψης κοινοχρήστου χώρου πλατειών &amp; πεζοδρομίων», στην οδό Καραϊσκάκη 37 στη Λαμία για το </w:t>
      </w:r>
      <w:r w:rsidRPr="00C61075">
        <w:rPr>
          <w:rFonts w:ascii="Arial" w:hAnsi="Arial" w:cs="Arial"/>
          <w:b/>
          <w:sz w:val="22"/>
          <w:szCs w:val="22"/>
        </w:rPr>
        <w:t>έτος 1998</w:t>
      </w:r>
      <w:r w:rsidRPr="00C61075">
        <w:rPr>
          <w:rFonts w:ascii="Arial" w:hAnsi="Arial" w:cs="Arial"/>
          <w:sz w:val="22"/>
          <w:szCs w:val="22"/>
        </w:rPr>
        <w:t xml:space="preserve">  </w:t>
      </w:r>
      <w:r w:rsidRPr="00C61075">
        <w:rPr>
          <w:rFonts w:ascii="Arial" w:hAnsi="Arial" w:cs="Arial"/>
          <w:b/>
          <w:sz w:val="22"/>
          <w:szCs w:val="22"/>
        </w:rPr>
        <w:t xml:space="preserve">, ποσού 404.800 δραχμών και ήδη 1.187,96 ευρώ , γ.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16539 από 31-5-2000 χρηματικού καταλόγου του Δήμου Λαμιέων, που επαναβεβαιώνει τους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26117-17546 χρηματικούς καταλόγους  του έτους 1999 </w:t>
      </w:r>
      <w:r w:rsidRPr="00C61075">
        <w:rPr>
          <w:rFonts w:ascii="Arial" w:hAnsi="Arial" w:cs="Arial"/>
          <w:sz w:val="22"/>
          <w:szCs w:val="22"/>
        </w:rPr>
        <w:t xml:space="preserve">και αφορά εγγραφή του για το </w:t>
      </w:r>
      <w:r w:rsidRPr="00C61075">
        <w:rPr>
          <w:rFonts w:ascii="Arial" w:hAnsi="Arial" w:cs="Arial"/>
          <w:sz w:val="22"/>
          <w:szCs w:val="22"/>
        </w:rPr>
        <w:lastRenderedPageBreak/>
        <w:t xml:space="preserve">«τέλος κατάληψης κοινοχρήστου χώρου πλατειών &amp; πεζοδρομίων», στην οδό Καραϊσκάκη 37 στη Λαμία για το </w:t>
      </w:r>
      <w:r w:rsidRPr="00C61075">
        <w:rPr>
          <w:rFonts w:ascii="Arial" w:hAnsi="Arial" w:cs="Arial"/>
          <w:b/>
          <w:sz w:val="22"/>
          <w:szCs w:val="22"/>
        </w:rPr>
        <w:t>έτος 1999</w:t>
      </w:r>
      <w:r w:rsidRPr="00C61075">
        <w:rPr>
          <w:rFonts w:ascii="Arial" w:hAnsi="Arial" w:cs="Arial"/>
          <w:sz w:val="22"/>
          <w:szCs w:val="22"/>
        </w:rPr>
        <w:t xml:space="preserve"> </w:t>
      </w:r>
      <w:r w:rsidRPr="00C61075">
        <w:rPr>
          <w:rFonts w:ascii="Arial" w:hAnsi="Arial" w:cs="Arial"/>
          <w:b/>
          <w:sz w:val="22"/>
          <w:szCs w:val="22"/>
        </w:rPr>
        <w:t xml:space="preserve">, ποσού 404.800 δραχμών και ήδη 1.187,96 ευρώ , δ.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16105 από 31-5-2000 χρηματικού καταλόγου του Δήμου Λαμιέων, </w:t>
      </w:r>
      <w:r w:rsidRPr="00C61075">
        <w:rPr>
          <w:rFonts w:ascii="Arial" w:hAnsi="Arial" w:cs="Arial"/>
          <w:sz w:val="22"/>
          <w:szCs w:val="22"/>
        </w:rPr>
        <w:t>που</w:t>
      </w:r>
      <w:r w:rsidRPr="00C61075">
        <w:rPr>
          <w:rFonts w:ascii="Arial" w:hAnsi="Arial" w:cs="Arial"/>
          <w:b/>
          <w:sz w:val="22"/>
          <w:szCs w:val="22"/>
        </w:rPr>
        <w:t xml:space="preserve"> </w:t>
      </w:r>
      <w:r w:rsidRPr="00C61075">
        <w:rPr>
          <w:rFonts w:ascii="Arial" w:hAnsi="Arial" w:cs="Arial"/>
          <w:sz w:val="22"/>
          <w:szCs w:val="22"/>
        </w:rPr>
        <w:t xml:space="preserve">αφορά εγγραφή του για το «τέλος κατάληψης κοινοχρήστου χώρου πλατειών &amp; πεζοδρομίων», στην οδό Καραϊσκάκη 37 στη Λαμία για το </w:t>
      </w:r>
      <w:r w:rsidRPr="00C61075">
        <w:rPr>
          <w:rFonts w:ascii="Arial" w:hAnsi="Arial" w:cs="Arial"/>
          <w:b/>
          <w:sz w:val="22"/>
          <w:szCs w:val="22"/>
        </w:rPr>
        <w:t>έτος 2000</w:t>
      </w:r>
      <w:r w:rsidRPr="00C61075">
        <w:rPr>
          <w:rFonts w:ascii="Arial" w:hAnsi="Arial" w:cs="Arial"/>
          <w:sz w:val="22"/>
          <w:szCs w:val="22"/>
        </w:rPr>
        <w:t xml:space="preserve"> </w:t>
      </w:r>
      <w:r w:rsidRPr="00C61075">
        <w:rPr>
          <w:rFonts w:ascii="Arial" w:hAnsi="Arial" w:cs="Arial"/>
          <w:b/>
          <w:sz w:val="22"/>
          <w:szCs w:val="22"/>
        </w:rPr>
        <w:t xml:space="preserve">, ποσού 441.600 δραχμών και ήδη 1.295,96 ευρώ , ε.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33859 από 30-10-2001 χρηματικού καταλόγου του Δήμου Λαμιέων, </w:t>
      </w:r>
      <w:r w:rsidRPr="00C61075">
        <w:rPr>
          <w:rFonts w:ascii="Arial" w:hAnsi="Arial" w:cs="Arial"/>
          <w:sz w:val="22"/>
          <w:szCs w:val="22"/>
        </w:rPr>
        <w:t>που</w:t>
      </w:r>
      <w:r w:rsidRPr="00C61075">
        <w:rPr>
          <w:rFonts w:ascii="Arial" w:hAnsi="Arial" w:cs="Arial"/>
          <w:b/>
          <w:sz w:val="22"/>
          <w:szCs w:val="22"/>
        </w:rPr>
        <w:t xml:space="preserve"> </w:t>
      </w:r>
      <w:r w:rsidRPr="00C61075">
        <w:rPr>
          <w:rFonts w:ascii="Arial" w:hAnsi="Arial" w:cs="Arial"/>
          <w:sz w:val="22"/>
          <w:szCs w:val="22"/>
        </w:rPr>
        <w:t xml:space="preserve">αφορά εγγραφή του για το «τέλος κατάληψης κοινοχρήστου χώρου πλατειών &amp; πεζοδρομίων», στην οδό Καραϊσκάκη 37 στη Λαμία για το </w:t>
      </w:r>
      <w:r w:rsidRPr="00C61075">
        <w:rPr>
          <w:rFonts w:ascii="Arial" w:hAnsi="Arial" w:cs="Arial"/>
          <w:b/>
          <w:sz w:val="22"/>
          <w:szCs w:val="22"/>
        </w:rPr>
        <w:t>έτος 2001</w:t>
      </w:r>
      <w:r w:rsidRPr="00C61075">
        <w:rPr>
          <w:rFonts w:ascii="Arial" w:hAnsi="Arial" w:cs="Arial"/>
          <w:sz w:val="22"/>
          <w:szCs w:val="22"/>
        </w:rPr>
        <w:t xml:space="preserve"> </w:t>
      </w:r>
      <w:r w:rsidRPr="00C61075">
        <w:rPr>
          <w:rFonts w:ascii="Arial" w:hAnsi="Arial" w:cs="Arial"/>
          <w:b/>
          <w:sz w:val="22"/>
          <w:szCs w:val="22"/>
        </w:rPr>
        <w:t xml:space="preserve">, ποσού 1.360,76 ευρώ, </w:t>
      </w:r>
      <w:r w:rsidRPr="00C61075">
        <w:rPr>
          <w:rFonts w:ascii="Arial" w:hAnsi="Arial" w:cs="Arial"/>
          <w:sz w:val="22"/>
          <w:szCs w:val="22"/>
        </w:rPr>
        <w:t xml:space="preserve">σύμφωνα με τις οποίες μέχρι τότε όφειλε στο Δήμο Λαμιέων το </w:t>
      </w:r>
      <w:r w:rsidRPr="00C61075">
        <w:rPr>
          <w:rFonts w:ascii="Arial" w:hAnsi="Arial" w:cs="Arial"/>
          <w:b/>
          <w:sz w:val="22"/>
          <w:szCs w:val="22"/>
        </w:rPr>
        <w:t xml:space="preserve">συνολικό ποσό των 5.913,07 ευρώ, </w:t>
      </w:r>
      <w:r w:rsidRPr="00C61075">
        <w:rPr>
          <w:rFonts w:ascii="Arial" w:hAnsi="Arial" w:cs="Arial"/>
          <w:sz w:val="22"/>
          <w:szCs w:val="22"/>
        </w:rPr>
        <w:t>χωρίς τις νόμιμες προσαυξήσεις</w:t>
      </w:r>
      <w:r w:rsidRPr="00C61075">
        <w:rPr>
          <w:rFonts w:ascii="Arial" w:hAnsi="Arial" w:cs="Arial"/>
          <w:b/>
          <w:sz w:val="22"/>
          <w:szCs w:val="22"/>
        </w:rPr>
        <w:t xml:space="preserve"> </w:t>
      </w:r>
      <w:r w:rsidRPr="00C61075">
        <w:rPr>
          <w:rFonts w:ascii="Arial" w:hAnsi="Arial" w:cs="Arial"/>
          <w:sz w:val="22"/>
          <w:szCs w:val="22"/>
        </w:rPr>
        <w:t xml:space="preserve"> </w:t>
      </w:r>
      <w:r w:rsidRPr="00C61075">
        <w:rPr>
          <w:rFonts w:ascii="Arial" w:hAnsi="Arial" w:cs="Arial"/>
          <w:b/>
          <w:sz w:val="22"/>
          <w:szCs w:val="22"/>
          <w:u w:val="single"/>
        </w:rPr>
        <w:t>και</w:t>
      </w:r>
      <w:r w:rsidRPr="00C61075">
        <w:rPr>
          <w:rFonts w:ascii="Arial" w:hAnsi="Arial" w:cs="Arial"/>
          <w:b/>
          <w:sz w:val="22"/>
          <w:szCs w:val="22"/>
        </w:rPr>
        <w:t xml:space="preserve"> </w:t>
      </w:r>
      <w:r w:rsidRPr="00C61075">
        <w:rPr>
          <w:rFonts w:ascii="Arial" w:hAnsi="Arial" w:cs="Arial"/>
          <w:sz w:val="22"/>
          <w:szCs w:val="22"/>
        </w:rPr>
        <w:t>να καταδικαστεί ο Δήμος Λαμιέων στη</w:t>
      </w:r>
      <w:r w:rsidR="00D16D32">
        <w:rPr>
          <w:rFonts w:ascii="Arial" w:hAnsi="Arial" w:cs="Arial"/>
          <w:sz w:val="22"/>
          <w:szCs w:val="22"/>
        </w:rPr>
        <w:t>ν εν γένει δικαστική του δαπάνη</w:t>
      </w:r>
      <w:r w:rsidRPr="00C61075">
        <w:rPr>
          <w:rFonts w:ascii="Arial" w:hAnsi="Arial" w:cs="Arial"/>
          <w:sz w:val="22"/>
          <w:szCs w:val="22"/>
        </w:rPr>
        <w:t>.</w:t>
      </w:r>
    </w:p>
    <w:p w:rsidR="00C61075" w:rsidRPr="00C61075" w:rsidRDefault="00C61075" w:rsidP="00C61075">
      <w:pPr>
        <w:widowControl w:val="0"/>
        <w:suppressAutoHyphens/>
        <w:spacing w:line="360" w:lineRule="auto"/>
        <w:ind w:firstLine="851"/>
        <w:jc w:val="both"/>
        <w:rPr>
          <w:rFonts w:ascii="Arial" w:hAnsi="Arial" w:cs="Arial"/>
          <w:sz w:val="22"/>
          <w:szCs w:val="22"/>
        </w:rPr>
      </w:pPr>
      <w:r w:rsidRPr="00C61075">
        <w:rPr>
          <w:rFonts w:ascii="Arial" w:hAnsi="Arial" w:cs="Arial"/>
          <w:b/>
          <w:sz w:val="22"/>
          <w:szCs w:val="22"/>
        </w:rPr>
        <w:t xml:space="preserve">2. </w:t>
      </w:r>
      <w:r w:rsidRPr="00C61075">
        <w:rPr>
          <w:rFonts w:ascii="Arial" w:hAnsi="Arial" w:cs="Arial"/>
          <w:sz w:val="22"/>
          <w:szCs w:val="22"/>
        </w:rPr>
        <w:t xml:space="preserve">Με την </w:t>
      </w:r>
      <w:proofErr w:type="spellStart"/>
      <w:r w:rsidRPr="00C61075">
        <w:rPr>
          <w:rFonts w:ascii="Arial" w:hAnsi="Arial" w:cs="Arial"/>
          <w:sz w:val="22"/>
          <w:szCs w:val="22"/>
        </w:rPr>
        <w:t>υπ΄</w:t>
      </w:r>
      <w:proofErr w:type="spellEnd"/>
      <w:r w:rsidRPr="00C61075">
        <w:rPr>
          <w:rFonts w:ascii="Arial" w:hAnsi="Arial" w:cs="Arial"/>
          <w:sz w:val="22"/>
          <w:szCs w:val="22"/>
        </w:rPr>
        <w:t xml:space="preserve"> </w:t>
      </w:r>
      <w:proofErr w:type="spellStart"/>
      <w:r w:rsidRPr="00C61075">
        <w:rPr>
          <w:rFonts w:ascii="Arial" w:hAnsi="Arial" w:cs="Arial"/>
          <w:sz w:val="22"/>
          <w:szCs w:val="22"/>
        </w:rPr>
        <w:t>αριθμ</w:t>
      </w:r>
      <w:proofErr w:type="spellEnd"/>
      <w:r w:rsidRPr="00C61075">
        <w:rPr>
          <w:rFonts w:ascii="Arial" w:hAnsi="Arial" w:cs="Arial"/>
          <w:sz w:val="22"/>
          <w:szCs w:val="22"/>
        </w:rPr>
        <w:t>.</w:t>
      </w:r>
      <w:r w:rsidRPr="00C61075">
        <w:rPr>
          <w:rFonts w:ascii="Arial" w:hAnsi="Arial" w:cs="Arial"/>
          <w:b/>
          <w:sz w:val="22"/>
          <w:szCs w:val="22"/>
        </w:rPr>
        <w:t xml:space="preserve"> 30 / 2022 </w:t>
      </w:r>
      <w:r w:rsidRPr="00C61075">
        <w:rPr>
          <w:rFonts w:ascii="Arial" w:hAnsi="Arial" w:cs="Arial"/>
          <w:sz w:val="22"/>
          <w:szCs w:val="22"/>
        </w:rPr>
        <w:t xml:space="preserve">απόφαση Μονομελούς Διοικητικού Πρωτοδικείου Λαμίας – Τμήματος Α΄, που επιδόθηκε στο Δήμο Λαμιέων στις 25-02-2022 : </w:t>
      </w:r>
      <w:r w:rsidRPr="00C61075">
        <w:rPr>
          <w:rFonts w:ascii="Arial" w:hAnsi="Arial" w:cs="Arial"/>
          <w:b/>
          <w:sz w:val="22"/>
          <w:szCs w:val="22"/>
        </w:rPr>
        <w:t>Α.</w:t>
      </w:r>
      <w:r w:rsidRPr="00C61075">
        <w:rPr>
          <w:rFonts w:ascii="Arial" w:hAnsi="Arial" w:cs="Arial"/>
          <w:sz w:val="22"/>
          <w:szCs w:val="22"/>
        </w:rPr>
        <w:t xml:space="preserve">  </w:t>
      </w:r>
      <w:r w:rsidRPr="00C61075">
        <w:rPr>
          <w:rFonts w:ascii="Arial" w:hAnsi="Arial" w:cs="Arial"/>
          <w:b/>
          <w:sz w:val="22"/>
          <w:szCs w:val="22"/>
        </w:rPr>
        <w:t>έγινε δεκτή</w:t>
      </w:r>
      <w:r w:rsidRPr="00C61075">
        <w:rPr>
          <w:rFonts w:ascii="Arial" w:hAnsi="Arial" w:cs="Arial"/>
          <w:sz w:val="22"/>
          <w:szCs w:val="22"/>
        </w:rPr>
        <w:t xml:space="preserve"> η με Α.Π.Κ. ΑΓ299 / 2010  </w:t>
      </w:r>
      <w:r w:rsidRPr="00C61075">
        <w:rPr>
          <w:rFonts w:ascii="Arial" w:hAnsi="Arial" w:cs="Arial"/>
          <w:b/>
          <w:sz w:val="22"/>
          <w:szCs w:val="22"/>
        </w:rPr>
        <w:t xml:space="preserve">προσφυγή </w:t>
      </w:r>
      <w:r w:rsidR="00D16D32">
        <w:rPr>
          <w:rFonts w:ascii="Arial" w:hAnsi="Arial" w:cs="Arial"/>
          <w:sz w:val="22"/>
          <w:szCs w:val="22"/>
        </w:rPr>
        <w:t>του Γ.Β.Κ.</w:t>
      </w:r>
      <w:r w:rsidRPr="00C61075">
        <w:rPr>
          <w:rFonts w:ascii="Arial" w:hAnsi="Arial" w:cs="Arial"/>
          <w:sz w:val="22"/>
          <w:szCs w:val="22"/>
        </w:rPr>
        <w:t xml:space="preserve"> , </w:t>
      </w:r>
      <w:r w:rsidRPr="00C61075">
        <w:rPr>
          <w:rFonts w:ascii="Arial" w:hAnsi="Arial" w:cs="Arial"/>
          <w:b/>
          <w:sz w:val="22"/>
          <w:szCs w:val="22"/>
        </w:rPr>
        <w:t>Β.</w:t>
      </w:r>
      <w:r w:rsidRPr="00C61075">
        <w:rPr>
          <w:rFonts w:ascii="Arial" w:hAnsi="Arial" w:cs="Arial"/>
          <w:sz w:val="22"/>
          <w:szCs w:val="22"/>
        </w:rPr>
        <w:t xml:space="preserve"> ακυρώθηκαν οι εγγραφές του προσφεύγοντος στους  :  </w:t>
      </w:r>
      <w:r w:rsidRPr="00C61075">
        <w:rPr>
          <w:rFonts w:ascii="Arial" w:hAnsi="Arial" w:cs="Arial"/>
          <w:b/>
          <w:sz w:val="22"/>
          <w:szCs w:val="22"/>
        </w:rPr>
        <w:t xml:space="preserve">α.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16315/31-5-2000 </w:t>
      </w:r>
      <w:r w:rsidRPr="00C61075">
        <w:rPr>
          <w:rFonts w:ascii="Arial" w:hAnsi="Arial" w:cs="Arial"/>
          <w:sz w:val="22"/>
          <w:szCs w:val="22"/>
        </w:rPr>
        <w:t>χρηματικό κατάλογο</w:t>
      </w:r>
      <w:r w:rsidRPr="00C61075">
        <w:rPr>
          <w:rFonts w:ascii="Arial" w:hAnsi="Arial" w:cs="Arial"/>
          <w:b/>
          <w:sz w:val="22"/>
          <w:szCs w:val="22"/>
        </w:rPr>
        <w:t xml:space="preserve"> </w:t>
      </w:r>
      <w:r w:rsidRPr="00C61075">
        <w:rPr>
          <w:rFonts w:ascii="Arial" w:hAnsi="Arial" w:cs="Arial"/>
          <w:sz w:val="22"/>
          <w:szCs w:val="22"/>
        </w:rPr>
        <w:t>του Δήμου Λαμιέων,</w:t>
      </w:r>
      <w:r w:rsidRPr="00C61075">
        <w:rPr>
          <w:rFonts w:ascii="Arial" w:hAnsi="Arial" w:cs="Arial"/>
          <w:b/>
          <w:sz w:val="22"/>
          <w:szCs w:val="22"/>
        </w:rPr>
        <w:t xml:space="preserve"> </w:t>
      </w:r>
      <w:r w:rsidRPr="00C61075">
        <w:rPr>
          <w:rFonts w:ascii="Arial" w:hAnsi="Arial" w:cs="Arial"/>
          <w:sz w:val="22"/>
          <w:szCs w:val="22"/>
        </w:rPr>
        <w:t xml:space="preserve">για το </w:t>
      </w:r>
      <w:r w:rsidRPr="00C61075">
        <w:rPr>
          <w:rFonts w:ascii="Arial" w:hAnsi="Arial" w:cs="Arial"/>
          <w:b/>
          <w:sz w:val="22"/>
          <w:szCs w:val="22"/>
        </w:rPr>
        <w:t>έτος 1997</w:t>
      </w:r>
      <w:r w:rsidRPr="00C61075">
        <w:rPr>
          <w:rFonts w:ascii="Arial" w:hAnsi="Arial" w:cs="Arial"/>
          <w:sz w:val="22"/>
          <w:szCs w:val="22"/>
        </w:rPr>
        <w:t xml:space="preserve"> </w:t>
      </w:r>
      <w:r w:rsidRPr="00C61075">
        <w:rPr>
          <w:rFonts w:ascii="Arial" w:hAnsi="Arial" w:cs="Arial"/>
          <w:b/>
          <w:sz w:val="22"/>
          <w:szCs w:val="22"/>
        </w:rPr>
        <w:t xml:space="preserve">, ποσού 880,41 ευρώ , β.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16537/31-5-2000 </w:t>
      </w:r>
      <w:r w:rsidRPr="00C61075">
        <w:rPr>
          <w:rFonts w:ascii="Arial" w:hAnsi="Arial" w:cs="Arial"/>
          <w:sz w:val="22"/>
          <w:szCs w:val="22"/>
        </w:rPr>
        <w:t>χρηματικό κατάλογο</w:t>
      </w:r>
      <w:r w:rsidRPr="00C61075">
        <w:rPr>
          <w:rFonts w:ascii="Arial" w:hAnsi="Arial" w:cs="Arial"/>
          <w:b/>
          <w:sz w:val="22"/>
          <w:szCs w:val="22"/>
        </w:rPr>
        <w:t xml:space="preserve"> </w:t>
      </w:r>
      <w:r w:rsidRPr="00C61075">
        <w:rPr>
          <w:rFonts w:ascii="Arial" w:hAnsi="Arial" w:cs="Arial"/>
          <w:sz w:val="22"/>
          <w:szCs w:val="22"/>
        </w:rPr>
        <w:t>του Δήμου Λαμιέων</w:t>
      </w:r>
      <w:r w:rsidRPr="00C61075">
        <w:rPr>
          <w:rFonts w:ascii="Arial" w:hAnsi="Arial" w:cs="Arial"/>
          <w:b/>
          <w:sz w:val="22"/>
          <w:szCs w:val="22"/>
        </w:rPr>
        <w:t xml:space="preserve">, </w:t>
      </w:r>
      <w:r w:rsidRPr="00C61075">
        <w:rPr>
          <w:rFonts w:ascii="Arial" w:hAnsi="Arial" w:cs="Arial"/>
          <w:sz w:val="22"/>
          <w:szCs w:val="22"/>
        </w:rPr>
        <w:t xml:space="preserve">για το </w:t>
      </w:r>
      <w:r w:rsidRPr="00C61075">
        <w:rPr>
          <w:rFonts w:ascii="Arial" w:hAnsi="Arial" w:cs="Arial"/>
          <w:b/>
          <w:sz w:val="22"/>
          <w:szCs w:val="22"/>
        </w:rPr>
        <w:t xml:space="preserve">έτος 1998, ποσού 1.187,96 ευρώ , γ.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16539/31-5-2000 </w:t>
      </w:r>
      <w:r w:rsidRPr="00C61075">
        <w:rPr>
          <w:rFonts w:ascii="Arial" w:hAnsi="Arial" w:cs="Arial"/>
          <w:sz w:val="22"/>
          <w:szCs w:val="22"/>
        </w:rPr>
        <w:t>χρηματικό κατάλογο</w:t>
      </w:r>
      <w:r w:rsidRPr="00C61075">
        <w:rPr>
          <w:rFonts w:ascii="Arial" w:hAnsi="Arial" w:cs="Arial"/>
          <w:b/>
          <w:sz w:val="22"/>
          <w:szCs w:val="22"/>
        </w:rPr>
        <w:t xml:space="preserve"> του Δήμου Λαμιέων </w:t>
      </w:r>
      <w:r w:rsidRPr="00C61075">
        <w:rPr>
          <w:rFonts w:ascii="Arial" w:hAnsi="Arial" w:cs="Arial"/>
          <w:sz w:val="22"/>
          <w:szCs w:val="22"/>
        </w:rPr>
        <w:t xml:space="preserve">για το </w:t>
      </w:r>
      <w:r w:rsidRPr="00C61075">
        <w:rPr>
          <w:rFonts w:ascii="Arial" w:hAnsi="Arial" w:cs="Arial"/>
          <w:b/>
          <w:sz w:val="22"/>
          <w:szCs w:val="22"/>
        </w:rPr>
        <w:t>έτος 1999</w:t>
      </w:r>
      <w:r w:rsidRPr="00C61075">
        <w:rPr>
          <w:rFonts w:ascii="Arial" w:hAnsi="Arial" w:cs="Arial"/>
          <w:sz w:val="22"/>
          <w:szCs w:val="22"/>
        </w:rPr>
        <w:t xml:space="preserve"> </w:t>
      </w:r>
      <w:r w:rsidRPr="00C61075">
        <w:rPr>
          <w:rFonts w:ascii="Arial" w:hAnsi="Arial" w:cs="Arial"/>
          <w:b/>
          <w:sz w:val="22"/>
          <w:szCs w:val="22"/>
        </w:rPr>
        <w:t xml:space="preserve">, ποσού 1.187,96 ευρώ , δ.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16105/4-7-2000 </w:t>
      </w:r>
      <w:r w:rsidRPr="00C61075">
        <w:rPr>
          <w:rFonts w:ascii="Arial" w:hAnsi="Arial" w:cs="Arial"/>
          <w:sz w:val="22"/>
          <w:szCs w:val="22"/>
        </w:rPr>
        <w:t>χρηματικό κατάλογο</w:t>
      </w:r>
      <w:r w:rsidRPr="00C61075">
        <w:rPr>
          <w:rFonts w:ascii="Arial" w:hAnsi="Arial" w:cs="Arial"/>
          <w:b/>
          <w:sz w:val="22"/>
          <w:szCs w:val="22"/>
        </w:rPr>
        <w:t xml:space="preserve"> </w:t>
      </w:r>
      <w:r w:rsidRPr="00C61075">
        <w:rPr>
          <w:rFonts w:ascii="Arial" w:hAnsi="Arial" w:cs="Arial"/>
          <w:sz w:val="22"/>
          <w:szCs w:val="22"/>
        </w:rPr>
        <w:t>του Δήμου Λαμιέων</w:t>
      </w:r>
      <w:r w:rsidRPr="00C61075">
        <w:rPr>
          <w:rFonts w:ascii="Arial" w:hAnsi="Arial" w:cs="Arial"/>
          <w:b/>
          <w:sz w:val="22"/>
          <w:szCs w:val="22"/>
        </w:rPr>
        <w:t xml:space="preserve"> </w:t>
      </w:r>
      <w:r w:rsidRPr="00C61075">
        <w:rPr>
          <w:rFonts w:ascii="Arial" w:hAnsi="Arial" w:cs="Arial"/>
          <w:sz w:val="22"/>
          <w:szCs w:val="22"/>
        </w:rPr>
        <w:t xml:space="preserve">για το </w:t>
      </w:r>
      <w:r w:rsidRPr="00C61075">
        <w:rPr>
          <w:rFonts w:ascii="Arial" w:hAnsi="Arial" w:cs="Arial"/>
          <w:b/>
          <w:sz w:val="22"/>
          <w:szCs w:val="22"/>
        </w:rPr>
        <w:t>έτος 2000</w:t>
      </w:r>
      <w:r w:rsidRPr="00C61075">
        <w:rPr>
          <w:rFonts w:ascii="Arial" w:hAnsi="Arial" w:cs="Arial"/>
          <w:sz w:val="22"/>
          <w:szCs w:val="22"/>
        </w:rPr>
        <w:t xml:space="preserve"> </w:t>
      </w:r>
      <w:r w:rsidRPr="00C61075">
        <w:rPr>
          <w:rFonts w:ascii="Arial" w:hAnsi="Arial" w:cs="Arial"/>
          <w:b/>
          <w:sz w:val="22"/>
          <w:szCs w:val="22"/>
        </w:rPr>
        <w:t xml:space="preserve">, ποσού 1.295,96 ευρώ , ε. </w:t>
      </w:r>
      <w:proofErr w:type="spellStart"/>
      <w:r w:rsidRPr="00C61075">
        <w:rPr>
          <w:rFonts w:ascii="Arial" w:hAnsi="Arial" w:cs="Arial"/>
          <w:b/>
          <w:sz w:val="22"/>
          <w:szCs w:val="22"/>
        </w:rPr>
        <w:t>υπ΄αριθμ</w:t>
      </w:r>
      <w:proofErr w:type="spellEnd"/>
      <w:r w:rsidRPr="00C61075">
        <w:rPr>
          <w:rFonts w:ascii="Arial" w:hAnsi="Arial" w:cs="Arial"/>
          <w:b/>
          <w:sz w:val="22"/>
          <w:szCs w:val="22"/>
        </w:rPr>
        <w:t xml:space="preserve">. 33859/30-10-2001 </w:t>
      </w:r>
      <w:r w:rsidRPr="00C61075">
        <w:rPr>
          <w:rFonts w:ascii="Arial" w:hAnsi="Arial" w:cs="Arial"/>
          <w:sz w:val="22"/>
          <w:szCs w:val="22"/>
        </w:rPr>
        <w:t>χρηματικό κατάλογο</w:t>
      </w:r>
      <w:r w:rsidRPr="00C61075">
        <w:rPr>
          <w:rFonts w:ascii="Arial" w:hAnsi="Arial" w:cs="Arial"/>
          <w:b/>
          <w:sz w:val="22"/>
          <w:szCs w:val="22"/>
        </w:rPr>
        <w:t xml:space="preserve"> </w:t>
      </w:r>
      <w:r w:rsidRPr="00C61075">
        <w:rPr>
          <w:rFonts w:ascii="Arial" w:hAnsi="Arial" w:cs="Arial"/>
          <w:sz w:val="22"/>
          <w:szCs w:val="22"/>
        </w:rPr>
        <w:t>του Δήμου Λαμιέων,</w:t>
      </w:r>
      <w:r w:rsidRPr="00C61075">
        <w:rPr>
          <w:rFonts w:ascii="Arial" w:hAnsi="Arial" w:cs="Arial"/>
          <w:b/>
          <w:sz w:val="22"/>
          <w:szCs w:val="22"/>
        </w:rPr>
        <w:t xml:space="preserve"> </w:t>
      </w:r>
      <w:r w:rsidRPr="00C61075">
        <w:rPr>
          <w:rFonts w:ascii="Arial" w:hAnsi="Arial" w:cs="Arial"/>
          <w:sz w:val="22"/>
          <w:szCs w:val="22"/>
        </w:rPr>
        <w:t xml:space="preserve">για το </w:t>
      </w:r>
      <w:r w:rsidRPr="00C61075">
        <w:rPr>
          <w:rFonts w:ascii="Arial" w:hAnsi="Arial" w:cs="Arial"/>
          <w:b/>
          <w:sz w:val="22"/>
          <w:szCs w:val="22"/>
        </w:rPr>
        <w:t>έτος 2001, ποσού 1.360,76 ευρώ ΚΑΙ Γ.</w:t>
      </w:r>
      <w:r w:rsidRPr="00C61075">
        <w:rPr>
          <w:rFonts w:ascii="Arial" w:hAnsi="Arial" w:cs="Arial"/>
          <w:sz w:val="22"/>
          <w:szCs w:val="22"/>
        </w:rPr>
        <w:t xml:space="preserve"> </w:t>
      </w:r>
      <w:r w:rsidRPr="00C61075">
        <w:rPr>
          <w:rFonts w:ascii="Arial" w:hAnsi="Arial" w:cs="Arial"/>
          <w:b/>
          <w:sz w:val="22"/>
          <w:szCs w:val="22"/>
        </w:rPr>
        <w:t>επιβλήθηκε στο Δήμο Λαμιέων η δικαστική δαπάνη</w:t>
      </w:r>
      <w:r w:rsidRPr="00C61075">
        <w:rPr>
          <w:rFonts w:ascii="Arial" w:hAnsi="Arial" w:cs="Arial"/>
          <w:sz w:val="22"/>
          <w:szCs w:val="22"/>
        </w:rPr>
        <w:t xml:space="preserve"> του προσφεύγοντος, ποσού </w:t>
      </w:r>
      <w:r w:rsidRPr="00C61075">
        <w:rPr>
          <w:rFonts w:ascii="Arial" w:hAnsi="Arial" w:cs="Arial"/>
          <w:b/>
          <w:sz w:val="22"/>
          <w:szCs w:val="22"/>
        </w:rPr>
        <w:t>234,00 ευρώ</w:t>
      </w:r>
      <w:r w:rsidRPr="00C61075">
        <w:rPr>
          <w:rFonts w:ascii="Arial" w:hAnsi="Arial" w:cs="Arial"/>
          <w:sz w:val="22"/>
          <w:szCs w:val="22"/>
        </w:rPr>
        <w:t xml:space="preserve"> . </w:t>
      </w:r>
    </w:p>
    <w:p w:rsidR="00C61075" w:rsidRPr="00C61075" w:rsidRDefault="00C61075" w:rsidP="00C61075">
      <w:pPr>
        <w:widowControl w:val="0"/>
        <w:suppressAutoHyphens/>
        <w:spacing w:line="360" w:lineRule="auto"/>
        <w:ind w:firstLine="851"/>
        <w:jc w:val="both"/>
        <w:rPr>
          <w:rFonts w:ascii="Arial" w:hAnsi="Arial" w:cs="Arial"/>
          <w:sz w:val="22"/>
          <w:szCs w:val="22"/>
        </w:rPr>
      </w:pPr>
      <w:r w:rsidRPr="00C61075">
        <w:rPr>
          <w:rFonts w:ascii="Arial" w:hAnsi="Arial" w:cs="Arial"/>
          <w:b/>
          <w:sz w:val="22"/>
          <w:szCs w:val="22"/>
        </w:rPr>
        <w:t>Το Δικαστήριο έλαβε υπόψη τα εξής πραγματικά περιστατικά</w:t>
      </w:r>
      <w:r w:rsidRPr="00C61075">
        <w:rPr>
          <w:rFonts w:ascii="Arial" w:hAnsi="Arial" w:cs="Arial"/>
          <w:sz w:val="22"/>
          <w:szCs w:val="22"/>
        </w:rPr>
        <w:t xml:space="preserve"> : Ο προσφεύγων ζήτησε και έλαβε από το Δήμο Λαμιέων την </w:t>
      </w:r>
      <w:proofErr w:type="spellStart"/>
      <w:r w:rsidRPr="00C61075">
        <w:rPr>
          <w:rFonts w:ascii="Arial" w:hAnsi="Arial" w:cs="Arial"/>
          <w:sz w:val="22"/>
          <w:szCs w:val="22"/>
        </w:rPr>
        <w:t>υπ΄αριθμ</w:t>
      </w:r>
      <w:proofErr w:type="spellEnd"/>
      <w:r w:rsidRPr="00C61075">
        <w:rPr>
          <w:rFonts w:ascii="Arial" w:hAnsi="Arial" w:cs="Arial"/>
          <w:sz w:val="22"/>
          <w:szCs w:val="22"/>
        </w:rPr>
        <w:t xml:space="preserve">. </w:t>
      </w:r>
      <w:proofErr w:type="spellStart"/>
      <w:r w:rsidRPr="00C61075">
        <w:rPr>
          <w:rFonts w:ascii="Arial" w:hAnsi="Arial" w:cs="Arial"/>
          <w:sz w:val="22"/>
          <w:szCs w:val="22"/>
        </w:rPr>
        <w:t>πρωτ</w:t>
      </w:r>
      <w:proofErr w:type="spellEnd"/>
      <w:r w:rsidRPr="00C61075">
        <w:rPr>
          <w:rFonts w:ascii="Arial" w:hAnsi="Arial" w:cs="Arial"/>
          <w:sz w:val="22"/>
          <w:szCs w:val="22"/>
        </w:rPr>
        <w:t>. 8320 / 04-6-1996 άδεια χρήσης πλατείας, αναφορικά με το κατάστημα (εστιατόριο-</w:t>
      </w:r>
      <w:proofErr w:type="spellStart"/>
      <w:r w:rsidRPr="00C61075">
        <w:rPr>
          <w:rFonts w:ascii="Arial" w:hAnsi="Arial" w:cs="Arial"/>
          <w:sz w:val="22"/>
          <w:szCs w:val="22"/>
        </w:rPr>
        <w:t>πιτσαρί</w:t>
      </w:r>
      <w:proofErr w:type="spellEnd"/>
      <w:r w:rsidRPr="00C61075">
        <w:rPr>
          <w:rFonts w:ascii="Arial" w:hAnsi="Arial" w:cs="Arial"/>
          <w:sz w:val="22"/>
          <w:szCs w:val="22"/>
        </w:rPr>
        <w:t xml:space="preserve">α), εμβαδού 36,80 </w:t>
      </w:r>
      <w:r w:rsidRPr="00C61075">
        <w:rPr>
          <w:rFonts w:ascii="Arial" w:hAnsi="Arial" w:cs="Arial"/>
          <w:sz w:val="22"/>
          <w:szCs w:val="22"/>
          <w:lang w:val="en-US"/>
        </w:rPr>
        <w:t>m</w:t>
      </w:r>
      <w:r w:rsidRPr="00C61075">
        <w:rPr>
          <w:rFonts w:ascii="Arial" w:hAnsi="Arial" w:cs="Arial"/>
          <w:sz w:val="22"/>
          <w:szCs w:val="22"/>
        </w:rPr>
        <w:t>2, στην οδό Καραϊσκάκη 37 στη Λαμία, στο οποίο διατηρούσε – δυνάμει των 1020/13975/1δ’/6-7-1992 και 1020/13975/7-α’/12-7-1994 αδειών λειτουργίας του Αστυνομικού Τμήματος Λαμίας – επιχείρηση υγειονομικού ενδιαφέροντος (εστιατόριο-</w:t>
      </w:r>
      <w:proofErr w:type="spellStart"/>
      <w:r w:rsidRPr="00C61075">
        <w:rPr>
          <w:rFonts w:ascii="Arial" w:hAnsi="Arial" w:cs="Arial"/>
          <w:sz w:val="22"/>
          <w:szCs w:val="22"/>
        </w:rPr>
        <w:t>πιτσαρί</w:t>
      </w:r>
      <w:proofErr w:type="spellEnd"/>
      <w:r w:rsidRPr="00C61075">
        <w:rPr>
          <w:rFonts w:ascii="Arial" w:hAnsi="Arial" w:cs="Arial"/>
          <w:sz w:val="22"/>
          <w:szCs w:val="22"/>
        </w:rPr>
        <w:t xml:space="preserve">α), καταβάλλοντας το αναλογούν τέλος χρήσης κοινόχρηστου χώρου, ποσού 338.560 δραχμών . Σύμφωνα με το άρθρο 13 του Βασιλικού Διατάγματος του 1958, όπως ίσχυε κατά τον κρίσιμο χρόνο, η σχετική άδεια ισχύει για το τρέχον κάθε φορά ημερολογιακό έτος, με τη δυνατότητα ανανέωσής της έπειτα από σχετική αίτηση, ενώ δεν προβλήθηκε από το Δήμο Λαμιέων ότι η άδεια αυτή αφορούσε και τα επόμενα </w:t>
      </w:r>
      <w:r w:rsidRPr="00C61075">
        <w:rPr>
          <w:rFonts w:ascii="Arial" w:hAnsi="Arial" w:cs="Arial"/>
          <w:sz w:val="22"/>
          <w:szCs w:val="22"/>
        </w:rPr>
        <w:lastRenderedPageBreak/>
        <w:t xml:space="preserve">ημερολογιακά έτη ή  ότι είχε ανανεωθεί έπειτα από αίτηση του προσφεύγοντα και μάλιστα χωρίς να έχουν καταβληθεί τα αναλογούντα τέλη για τα έτη αυτά . </w:t>
      </w:r>
    </w:p>
    <w:p w:rsidR="00C61075" w:rsidRPr="00C61075" w:rsidRDefault="00C61075" w:rsidP="00C61075">
      <w:pPr>
        <w:widowControl w:val="0"/>
        <w:suppressAutoHyphens/>
        <w:spacing w:line="360" w:lineRule="auto"/>
        <w:ind w:firstLine="851"/>
        <w:jc w:val="both"/>
        <w:rPr>
          <w:rFonts w:ascii="Arial" w:hAnsi="Arial" w:cs="Arial"/>
          <w:sz w:val="22"/>
          <w:szCs w:val="22"/>
        </w:rPr>
      </w:pPr>
      <w:r w:rsidRPr="00C61075">
        <w:rPr>
          <w:rFonts w:ascii="Arial" w:hAnsi="Arial" w:cs="Arial"/>
          <w:sz w:val="22"/>
          <w:szCs w:val="22"/>
        </w:rPr>
        <w:t>Όπως επίσης προκύπτει από τα στοιχεία του φακέλου της υπόθεσης, από το τέλος του έτους 1998 στο κατάστημα της οδού Καραϊσκάκη 37 λειτουργούσε ομοειδής επιχ</w:t>
      </w:r>
      <w:r w:rsidR="006E2521">
        <w:rPr>
          <w:rFonts w:ascii="Arial" w:hAnsi="Arial" w:cs="Arial"/>
          <w:sz w:val="22"/>
          <w:szCs w:val="22"/>
        </w:rPr>
        <w:t>είρηση (εστιατόριο-</w:t>
      </w:r>
      <w:proofErr w:type="spellStart"/>
      <w:r w:rsidR="006E2521">
        <w:rPr>
          <w:rFonts w:ascii="Arial" w:hAnsi="Arial" w:cs="Arial"/>
          <w:sz w:val="22"/>
          <w:szCs w:val="22"/>
        </w:rPr>
        <w:t>πιτσαρί</w:t>
      </w:r>
      <w:proofErr w:type="spellEnd"/>
      <w:r w:rsidR="006E2521">
        <w:rPr>
          <w:rFonts w:ascii="Arial" w:hAnsi="Arial" w:cs="Arial"/>
          <w:sz w:val="22"/>
          <w:szCs w:val="22"/>
        </w:rPr>
        <w:t>α)</w:t>
      </w:r>
      <w:r w:rsidRPr="00C61075">
        <w:rPr>
          <w:rFonts w:ascii="Arial" w:hAnsi="Arial" w:cs="Arial"/>
          <w:sz w:val="22"/>
          <w:szCs w:val="22"/>
        </w:rPr>
        <w:t xml:space="preserve"> ομόρρυθμης εται</w:t>
      </w:r>
      <w:r w:rsidR="006E2521">
        <w:rPr>
          <w:rFonts w:ascii="Arial" w:hAnsi="Arial" w:cs="Arial"/>
          <w:sz w:val="22"/>
          <w:szCs w:val="22"/>
        </w:rPr>
        <w:t>ρείας με την επωνυμία «Δ.Α.Μ.</w:t>
      </w:r>
      <w:r w:rsidRPr="00C61075">
        <w:rPr>
          <w:rFonts w:ascii="Arial" w:hAnsi="Arial" w:cs="Arial"/>
          <w:sz w:val="22"/>
          <w:szCs w:val="22"/>
        </w:rPr>
        <w:t xml:space="preserve"> – Γ. </w:t>
      </w:r>
      <w:r w:rsidR="006E2521">
        <w:rPr>
          <w:rFonts w:ascii="Arial" w:hAnsi="Arial" w:cs="Arial"/>
          <w:sz w:val="22"/>
          <w:szCs w:val="22"/>
        </w:rPr>
        <w:t>Ν. Λ.</w:t>
      </w:r>
      <w:r w:rsidRPr="00C61075">
        <w:rPr>
          <w:rFonts w:ascii="Arial" w:hAnsi="Arial" w:cs="Arial"/>
          <w:sz w:val="22"/>
          <w:szCs w:val="22"/>
        </w:rPr>
        <w:t xml:space="preserve"> Ο.Ε.» , όσο αφορά την οποία μάλιστα βεβαιώθηκε – έπειτα από αυτοψία της Διεύθυνσης Τεχνικών Υπηρεσιών Δήμου Λαμιέων στις 20-7-1999 – κατάληψη κοινοχρήστου χώρου στην πλατεία Αλέκου </w:t>
      </w:r>
      <w:proofErr w:type="spellStart"/>
      <w:r w:rsidRPr="00C61075">
        <w:rPr>
          <w:rFonts w:ascii="Arial" w:hAnsi="Arial" w:cs="Arial"/>
          <w:sz w:val="22"/>
          <w:szCs w:val="22"/>
        </w:rPr>
        <w:t>Κάιλα</w:t>
      </w:r>
      <w:proofErr w:type="spellEnd"/>
      <w:r w:rsidRPr="00C61075">
        <w:rPr>
          <w:rFonts w:ascii="Arial" w:hAnsi="Arial" w:cs="Arial"/>
          <w:sz w:val="22"/>
          <w:szCs w:val="22"/>
        </w:rPr>
        <w:t xml:space="preserve">, με την κατασκευή ξύλινης εξέδρας σε αυτή . </w:t>
      </w:r>
    </w:p>
    <w:p w:rsidR="00C61075" w:rsidRPr="00C61075" w:rsidRDefault="00C61075" w:rsidP="00C61075">
      <w:pPr>
        <w:widowControl w:val="0"/>
        <w:suppressAutoHyphens/>
        <w:spacing w:line="360" w:lineRule="auto"/>
        <w:ind w:firstLine="851"/>
        <w:jc w:val="both"/>
        <w:rPr>
          <w:rFonts w:ascii="Arial" w:hAnsi="Arial" w:cs="Arial"/>
          <w:sz w:val="22"/>
          <w:szCs w:val="22"/>
        </w:rPr>
      </w:pPr>
      <w:r w:rsidRPr="00C61075">
        <w:rPr>
          <w:rFonts w:ascii="Arial" w:hAnsi="Arial" w:cs="Arial"/>
          <w:sz w:val="22"/>
          <w:szCs w:val="22"/>
        </w:rPr>
        <w:t xml:space="preserve">Από κανένα στοιχείο του φακέλου δεν προέκυψε επαναλειτουργία της επιχείρησης του προσφεύγοντος στην ανωτέρω διεύθυνση κατά τα έτη 2000 και 2001 και κανένα στοιχείο δεν περιέχει ο διοικητικός φάκελος (έκθεση αυτοψίας </w:t>
      </w:r>
      <w:proofErr w:type="spellStart"/>
      <w:r w:rsidRPr="00C61075">
        <w:rPr>
          <w:rFonts w:ascii="Arial" w:hAnsi="Arial" w:cs="Arial"/>
          <w:sz w:val="22"/>
          <w:szCs w:val="22"/>
        </w:rPr>
        <w:t>κ.λ.π</w:t>
      </w:r>
      <w:proofErr w:type="spellEnd"/>
      <w:r w:rsidRPr="00C61075">
        <w:rPr>
          <w:rFonts w:ascii="Arial" w:hAnsi="Arial" w:cs="Arial"/>
          <w:sz w:val="22"/>
          <w:szCs w:val="22"/>
        </w:rPr>
        <w:t xml:space="preserve">.), από το οποίο να προκύπτει ότι βεβαιώθηκε από τις αρμόδιες Υπηρεσίες του Δήμου Λαμιέων παράνομη χρήση του χώρου της πλατείας, με την ανάπτυξη </w:t>
      </w:r>
      <w:proofErr w:type="spellStart"/>
      <w:r w:rsidRPr="00C61075">
        <w:rPr>
          <w:rFonts w:ascii="Arial" w:hAnsi="Arial" w:cs="Arial"/>
          <w:sz w:val="22"/>
          <w:szCs w:val="22"/>
        </w:rPr>
        <w:t>τραπεζοκαθισμάτων</w:t>
      </w:r>
      <w:proofErr w:type="spellEnd"/>
      <w:r w:rsidRPr="00C61075">
        <w:rPr>
          <w:rFonts w:ascii="Arial" w:hAnsi="Arial" w:cs="Arial"/>
          <w:sz w:val="22"/>
          <w:szCs w:val="22"/>
        </w:rPr>
        <w:t xml:space="preserve"> ή με οποιοδήποτε άλλο τρόπο εκ μέρους της επιχείρησης του προσφεύγοντος κατά τα έτη 1997 και 1998 . Σύμφωνα επίσης με το από 14-10-2010 έγγραφο του Αστυνομικού Τμήματος Λαμίας, δεν έχει βεβαιωθεί τέτοια παράβαση από τους αρμόδιους αστυνόμους . </w:t>
      </w:r>
    </w:p>
    <w:p w:rsidR="00C61075" w:rsidRPr="00C61075" w:rsidRDefault="00C61075" w:rsidP="00C61075">
      <w:pPr>
        <w:widowControl w:val="0"/>
        <w:suppressAutoHyphens/>
        <w:spacing w:line="360" w:lineRule="auto"/>
        <w:ind w:firstLine="851"/>
        <w:jc w:val="both"/>
        <w:rPr>
          <w:rFonts w:ascii="Arial" w:hAnsi="Arial" w:cs="Arial"/>
          <w:b/>
          <w:sz w:val="22"/>
          <w:szCs w:val="22"/>
        </w:rPr>
      </w:pPr>
      <w:r w:rsidRPr="00C61075">
        <w:rPr>
          <w:rFonts w:ascii="Arial" w:hAnsi="Arial" w:cs="Arial"/>
          <w:b/>
          <w:sz w:val="22"/>
          <w:szCs w:val="22"/>
        </w:rPr>
        <w:t xml:space="preserve">Ως εκ των ανωτέρω, το Δικαστήριο έκρινε ότι μη νόμιμα βεβαιώθηκαν σε βάρος του προσφεύγοντος τέλη χρήσης κοινόχρηστου χώρου για τα οικονομικά έτη 1997, 1998, 1999, 2000 και 2001, με τις αντίστοιχες εγγραφές στους  </w:t>
      </w:r>
      <w:proofErr w:type="spellStart"/>
      <w:r w:rsidRPr="00C61075">
        <w:rPr>
          <w:rFonts w:ascii="Arial" w:hAnsi="Arial" w:cs="Arial"/>
          <w:b/>
          <w:sz w:val="22"/>
          <w:szCs w:val="22"/>
        </w:rPr>
        <w:t>υπ΄αριθμ</w:t>
      </w:r>
      <w:proofErr w:type="spellEnd"/>
      <w:r w:rsidRPr="00C61075">
        <w:rPr>
          <w:rFonts w:ascii="Arial" w:hAnsi="Arial" w:cs="Arial"/>
          <w:b/>
          <w:sz w:val="22"/>
          <w:szCs w:val="22"/>
        </w:rPr>
        <w:t>. α. 16315/31-5-2000, β. 16537/31-5-2000, γ. 16539/31-5-2000, δ. 16105/4-7-2000, ε. 33859/30-10-2001 χρηματικούς καταλόγους του Δήμου Λαμιέων, οι οποίες, όπως προκύπτει σαφώς από το περιεχόμενό τους αφορούν το κατάστημα (εστιατόριο-</w:t>
      </w:r>
      <w:proofErr w:type="spellStart"/>
      <w:r w:rsidRPr="00C61075">
        <w:rPr>
          <w:rFonts w:ascii="Arial" w:hAnsi="Arial" w:cs="Arial"/>
          <w:b/>
          <w:sz w:val="22"/>
          <w:szCs w:val="22"/>
        </w:rPr>
        <w:t>πιτσαρί</w:t>
      </w:r>
      <w:proofErr w:type="spellEnd"/>
      <w:r w:rsidRPr="00C61075">
        <w:rPr>
          <w:rFonts w:ascii="Arial" w:hAnsi="Arial" w:cs="Arial"/>
          <w:b/>
          <w:sz w:val="22"/>
          <w:szCs w:val="22"/>
        </w:rPr>
        <w:t xml:space="preserve">α) που ο προσφεύγων διατηρούσε στην οδό Καραϊσκάκη 37 και όχι το κατάστημα (καφετέρια) στην οδό Καραϊσκάκη 35 , με αποτέλεσμα οι εν λόγω εγγραφές να είναι ακυρωτέες, συνεπώς να είναι περιττή η εξέταση των λοιπών λόγων που προβάλλει η προσφυγή . </w:t>
      </w:r>
    </w:p>
    <w:p w:rsidR="00C61075" w:rsidRPr="00C61075" w:rsidRDefault="00334283" w:rsidP="00C61075">
      <w:pPr>
        <w:widowControl w:val="0"/>
        <w:suppressAutoHyphens/>
        <w:spacing w:after="200" w:line="360" w:lineRule="auto"/>
        <w:ind w:firstLine="851"/>
        <w:jc w:val="both"/>
        <w:rPr>
          <w:rFonts w:ascii="Arial" w:hAnsi="Arial" w:cs="Arial"/>
          <w:b/>
          <w:sz w:val="22"/>
          <w:szCs w:val="22"/>
        </w:rPr>
      </w:pPr>
      <w:r>
        <w:rPr>
          <w:rFonts w:ascii="Arial" w:hAnsi="Arial" w:cs="Arial"/>
          <w:sz w:val="22"/>
          <w:szCs w:val="22"/>
          <w:lang w:val="en-US"/>
        </w:rPr>
        <w:t>A</w:t>
      </w:r>
      <w:proofErr w:type="spellStart"/>
      <w:r w:rsidR="00C61075" w:rsidRPr="00C61075">
        <w:rPr>
          <w:rFonts w:ascii="Arial" w:hAnsi="Arial" w:cs="Arial"/>
          <w:sz w:val="22"/>
          <w:szCs w:val="22"/>
        </w:rPr>
        <w:t>πό</w:t>
      </w:r>
      <w:proofErr w:type="spellEnd"/>
      <w:r w:rsidR="00C61075" w:rsidRPr="00C61075">
        <w:rPr>
          <w:rFonts w:ascii="Arial" w:hAnsi="Arial" w:cs="Arial"/>
          <w:sz w:val="22"/>
          <w:szCs w:val="22"/>
        </w:rPr>
        <w:t xml:space="preserve"> την εκτίμηση όλων των ανωτέρω εγγράφων, το σύνολο των αποδεικτικών στοιχείων της εν λόγω υπόθεσης,</w:t>
      </w:r>
      <w:r w:rsidR="00094B56">
        <w:rPr>
          <w:rFonts w:ascii="Arial" w:hAnsi="Arial" w:cs="Arial"/>
          <w:sz w:val="22"/>
          <w:szCs w:val="22"/>
        </w:rPr>
        <w:t xml:space="preserve"> που</w:t>
      </w:r>
      <w:r w:rsidR="00C61075" w:rsidRPr="00C61075">
        <w:rPr>
          <w:rFonts w:ascii="Arial" w:hAnsi="Arial" w:cs="Arial"/>
          <w:sz w:val="22"/>
          <w:szCs w:val="22"/>
        </w:rPr>
        <w:t xml:space="preserve"> προσκομίστηκαν στο Δικαστήριο και λήφθηκαν υπόψη</w:t>
      </w:r>
      <w:r w:rsidR="00094B56">
        <w:rPr>
          <w:rFonts w:ascii="Arial" w:hAnsi="Arial" w:cs="Arial"/>
          <w:sz w:val="22"/>
          <w:szCs w:val="22"/>
        </w:rPr>
        <w:t>,</w:t>
      </w:r>
      <w:r w:rsidR="00C61075" w:rsidRPr="00C61075">
        <w:rPr>
          <w:rFonts w:ascii="Arial" w:hAnsi="Arial" w:cs="Arial"/>
          <w:sz w:val="22"/>
          <w:szCs w:val="22"/>
        </w:rPr>
        <w:t xml:space="preserve"> σύμφωνα με το περιεχόμενο της ανωτέρω δικαστικής απόφασης και γενικά τους ισχυρισμούς, που ο Δήμος Λαμιέων προέβαλε, προκύπτει ότι δεν συντρέχουν βάσιμοι λόγοι εφέσεως που θα μπορούσαν να υποστηρίξουν την άσκησή της από τον Δήμο Λαμιέων .</w:t>
      </w:r>
    </w:p>
    <w:p w:rsidR="003330DA" w:rsidRPr="003330DA" w:rsidRDefault="00625962" w:rsidP="00333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color w:val="000000"/>
          <w:sz w:val="22"/>
          <w:szCs w:val="22"/>
        </w:rPr>
      </w:pPr>
      <w:r w:rsidRPr="00B82F4F">
        <w:rPr>
          <w:rFonts w:ascii="Arial" w:hAnsi="Arial" w:cs="Arial"/>
          <w:b/>
          <w:sz w:val="22"/>
          <w:szCs w:val="22"/>
        </w:rPr>
        <w:lastRenderedPageBreak/>
        <w:t>3</w:t>
      </w:r>
      <w:r w:rsidR="00945EFC" w:rsidRPr="00287B1D">
        <w:rPr>
          <w:rFonts w:ascii="Arial" w:hAnsi="Arial" w:cs="Arial"/>
          <w:b/>
          <w:sz w:val="22"/>
          <w:szCs w:val="22"/>
        </w:rPr>
        <w:t xml:space="preserve">. </w:t>
      </w:r>
      <w:r w:rsidR="00945EFC" w:rsidRPr="00287B1D">
        <w:rPr>
          <w:rFonts w:ascii="Arial" w:hAnsi="Arial" w:cs="Arial"/>
          <w:sz w:val="22"/>
          <w:szCs w:val="22"/>
        </w:rPr>
        <w:t xml:space="preserve">Η με </w:t>
      </w:r>
      <w:r w:rsidR="00776504">
        <w:rPr>
          <w:rFonts w:ascii="Arial" w:hAnsi="Arial" w:cs="Arial"/>
          <w:b/>
          <w:sz w:val="22"/>
          <w:szCs w:val="22"/>
        </w:rPr>
        <w:t xml:space="preserve">αριθ. </w:t>
      </w:r>
      <w:proofErr w:type="spellStart"/>
      <w:r w:rsidR="00776504">
        <w:rPr>
          <w:rFonts w:ascii="Arial" w:hAnsi="Arial" w:cs="Arial"/>
          <w:b/>
          <w:sz w:val="22"/>
          <w:szCs w:val="22"/>
        </w:rPr>
        <w:t>πρωτ</w:t>
      </w:r>
      <w:proofErr w:type="spellEnd"/>
      <w:r w:rsidR="00776504">
        <w:rPr>
          <w:rFonts w:ascii="Arial" w:hAnsi="Arial" w:cs="Arial"/>
          <w:b/>
          <w:sz w:val="22"/>
          <w:szCs w:val="22"/>
        </w:rPr>
        <w:t>.</w:t>
      </w:r>
      <w:r w:rsidR="00094B56">
        <w:rPr>
          <w:rFonts w:ascii="Arial" w:hAnsi="Arial" w:cs="Arial"/>
          <w:b/>
          <w:sz w:val="22"/>
          <w:szCs w:val="22"/>
        </w:rPr>
        <w:t xml:space="preserve"> 8392</w:t>
      </w:r>
      <w:r w:rsidR="00776504">
        <w:rPr>
          <w:rFonts w:ascii="Arial" w:hAnsi="Arial" w:cs="Arial"/>
          <w:b/>
          <w:sz w:val="22"/>
          <w:szCs w:val="22"/>
        </w:rPr>
        <w:t xml:space="preserve"> </w:t>
      </w:r>
      <w:r w:rsidR="00094B56">
        <w:rPr>
          <w:rFonts w:ascii="Arial" w:hAnsi="Arial" w:cs="Arial"/>
          <w:b/>
          <w:sz w:val="22"/>
          <w:szCs w:val="22"/>
        </w:rPr>
        <w:t>/ 03</w:t>
      </w:r>
      <w:r w:rsidR="009B1406">
        <w:rPr>
          <w:rFonts w:ascii="Arial" w:hAnsi="Arial" w:cs="Arial"/>
          <w:b/>
          <w:sz w:val="22"/>
          <w:szCs w:val="22"/>
        </w:rPr>
        <w:t>-</w:t>
      </w:r>
      <w:r w:rsidR="00B82F4F">
        <w:rPr>
          <w:rFonts w:ascii="Arial" w:hAnsi="Arial" w:cs="Arial"/>
          <w:b/>
          <w:sz w:val="22"/>
          <w:szCs w:val="22"/>
        </w:rPr>
        <w:t>0</w:t>
      </w:r>
      <w:r w:rsidR="009B1406">
        <w:rPr>
          <w:rFonts w:ascii="Arial" w:hAnsi="Arial" w:cs="Arial"/>
          <w:b/>
          <w:sz w:val="22"/>
          <w:szCs w:val="22"/>
        </w:rPr>
        <w:t>3</w:t>
      </w:r>
      <w:r w:rsidR="00774578">
        <w:rPr>
          <w:rFonts w:ascii="Arial" w:hAnsi="Arial" w:cs="Arial"/>
          <w:b/>
          <w:sz w:val="22"/>
          <w:szCs w:val="22"/>
        </w:rPr>
        <w:t>-2022</w:t>
      </w:r>
      <w:r w:rsidR="00945EFC" w:rsidRPr="00287B1D">
        <w:rPr>
          <w:rFonts w:ascii="Arial" w:hAnsi="Arial" w:cs="Arial"/>
          <w:b/>
          <w:sz w:val="22"/>
          <w:szCs w:val="22"/>
        </w:rPr>
        <w:t xml:space="preserve"> γνωμοδότηση </w:t>
      </w:r>
      <w:r w:rsidR="00F65674" w:rsidRPr="00287B1D">
        <w:rPr>
          <w:rFonts w:ascii="Arial" w:hAnsi="Arial" w:cs="Arial"/>
          <w:sz w:val="22"/>
          <w:szCs w:val="22"/>
        </w:rPr>
        <w:t>του Προϊσταμένου του Τμήματος Νομικής Υπηρεσίας</w:t>
      </w:r>
      <w:r w:rsidR="00945EFC" w:rsidRPr="00287B1D">
        <w:rPr>
          <w:rFonts w:ascii="Arial" w:hAnsi="Arial" w:cs="Arial"/>
          <w:sz w:val="22"/>
          <w:szCs w:val="22"/>
        </w:rPr>
        <w:t xml:space="preserve"> προς την Οικονο</w:t>
      </w:r>
      <w:r w:rsidR="00094B56">
        <w:rPr>
          <w:rFonts w:ascii="Arial" w:hAnsi="Arial" w:cs="Arial"/>
          <w:sz w:val="22"/>
          <w:szCs w:val="22"/>
        </w:rPr>
        <w:t>μική Επιτροπή του Δήμου Λαμιέων</w:t>
      </w:r>
      <w:r w:rsidR="00A774A5" w:rsidRPr="00287B1D">
        <w:rPr>
          <w:rFonts w:ascii="Arial" w:hAnsi="Arial" w:cs="Arial"/>
          <w:color w:val="000000"/>
          <w:sz w:val="22"/>
          <w:szCs w:val="22"/>
        </w:rPr>
        <w:t>.</w:t>
      </w:r>
    </w:p>
    <w:p w:rsidR="003330DA" w:rsidRPr="00287B1D" w:rsidRDefault="00945EFC" w:rsidP="003330DA">
      <w:pPr>
        <w:pStyle w:val="a5"/>
        <w:spacing w:line="360" w:lineRule="auto"/>
        <w:ind w:left="57" w:firstLine="794"/>
        <w:jc w:val="both"/>
        <w:rPr>
          <w:rFonts w:ascii="Arial" w:hAnsi="Arial" w:cs="Arial"/>
          <w:sz w:val="22"/>
          <w:szCs w:val="22"/>
        </w:rPr>
      </w:pPr>
      <w:r w:rsidRPr="00F60600">
        <w:rPr>
          <w:rFonts w:ascii="Arial" w:hAnsi="Arial" w:cs="Arial"/>
          <w:b/>
          <w:sz w:val="22"/>
          <w:szCs w:val="22"/>
        </w:rPr>
        <w:t>ΠΡΟΤΕΙΝΕΤΑΙ,</w:t>
      </w:r>
      <w:r w:rsidRPr="00F60600">
        <w:rPr>
          <w:rFonts w:ascii="Arial" w:hAnsi="Arial" w:cs="Arial"/>
          <w:sz w:val="22"/>
          <w:szCs w:val="22"/>
        </w:rPr>
        <w:t xml:space="preserve"> σύ</w:t>
      </w:r>
      <w:r w:rsidR="000537B8" w:rsidRPr="00F60600">
        <w:rPr>
          <w:rFonts w:ascii="Arial" w:hAnsi="Arial" w:cs="Arial"/>
          <w:sz w:val="22"/>
          <w:szCs w:val="22"/>
        </w:rPr>
        <w:t>μφωνα με τα προαναφερθέντα και</w:t>
      </w:r>
      <w:r w:rsidR="00F60600" w:rsidRPr="00F60600">
        <w:rPr>
          <w:rFonts w:ascii="Arial" w:hAnsi="Arial" w:cs="Arial"/>
          <w:sz w:val="22"/>
          <w:szCs w:val="22"/>
        </w:rPr>
        <w:t xml:space="preserve"> τις διατάξεις του  άρθρου 72 παρ. 1, </w:t>
      </w:r>
      <w:proofErr w:type="spellStart"/>
      <w:r w:rsidR="00F60600" w:rsidRPr="00F60600">
        <w:rPr>
          <w:rFonts w:ascii="Arial" w:hAnsi="Arial" w:cs="Arial"/>
          <w:sz w:val="22"/>
          <w:szCs w:val="22"/>
        </w:rPr>
        <w:t>περ</w:t>
      </w:r>
      <w:proofErr w:type="spellEnd"/>
      <w:r w:rsidR="00F60600" w:rsidRPr="00F60600">
        <w:rPr>
          <w:rFonts w:ascii="Arial" w:hAnsi="Arial" w:cs="Arial"/>
          <w:sz w:val="22"/>
          <w:szCs w:val="22"/>
        </w:rPr>
        <w:t xml:space="preserve">. ιγ’, και παρ. 2 του Ν. 3852/2010, όπως αντικαταστάθηκε από τις διατάξεις του άρθρου 54 του Ν. 4447/2016 (ΦΕΚ 241 / Α’ / 23-12-2016), από το άρθρο 3 παρ. 1, </w:t>
      </w:r>
      <w:proofErr w:type="spellStart"/>
      <w:r w:rsidR="00F60600" w:rsidRPr="00F60600">
        <w:rPr>
          <w:rFonts w:ascii="Arial" w:hAnsi="Arial" w:cs="Arial"/>
          <w:sz w:val="22"/>
          <w:szCs w:val="22"/>
        </w:rPr>
        <w:t>περ</w:t>
      </w:r>
      <w:proofErr w:type="spellEnd"/>
      <w:r w:rsidR="00F60600" w:rsidRPr="00F60600">
        <w:rPr>
          <w:rFonts w:ascii="Arial" w:hAnsi="Arial" w:cs="Arial"/>
          <w:sz w:val="22"/>
          <w:szCs w:val="22"/>
        </w:rPr>
        <w:t xml:space="preserve">. ιη’ και παρ. 2 του Ν. 4623/2019 (ΦΕΚ 134 / Α΄/ 9-8-2019) , το άρθρο 10, παρ. 3 του Ν.4674/2020 (ΦΕΚ 53 / Α΄/ 11-3- 2020) και το άρθρο 40, παρ. 1 , </w:t>
      </w:r>
      <w:proofErr w:type="spellStart"/>
      <w:r w:rsidR="00F60600" w:rsidRPr="00F60600">
        <w:rPr>
          <w:rFonts w:ascii="Arial" w:hAnsi="Arial" w:cs="Arial"/>
          <w:sz w:val="22"/>
          <w:szCs w:val="22"/>
        </w:rPr>
        <w:t>περ</w:t>
      </w:r>
      <w:proofErr w:type="spellEnd"/>
      <w:r w:rsidR="00F60600" w:rsidRPr="00F60600">
        <w:rPr>
          <w:rFonts w:ascii="Arial" w:hAnsi="Arial" w:cs="Arial"/>
          <w:sz w:val="22"/>
          <w:szCs w:val="22"/>
        </w:rPr>
        <w:t xml:space="preserve">. ι’ του Ν. 4735/2020 (ΦΕΚ 197 / Α’ / 12-10-2020) </w:t>
      </w:r>
      <w:r w:rsidR="000537B8" w:rsidRPr="00F60600">
        <w:rPr>
          <w:rFonts w:ascii="Arial" w:hAnsi="Arial" w:cs="Arial"/>
          <w:sz w:val="22"/>
          <w:szCs w:val="22"/>
        </w:rPr>
        <w:t>, η λήψη απόφασης</w:t>
      </w:r>
      <w:r w:rsidR="00F97D28">
        <w:rPr>
          <w:rFonts w:ascii="Arial" w:hAnsi="Arial" w:cs="Arial"/>
          <w:sz w:val="22"/>
          <w:szCs w:val="22"/>
        </w:rPr>
        <w:t xml:space="preserve">  για </w:t>
      </w:r>
      <w:r w:rsidR="000537B8" w:rsidRPr="00F60600">
        <w:rPr>
          <w:rFonts w:ascii="Arial" w:hAnsi="Arial" w:cs="Arial"/>
          <w:sz w:val="22"/>
          <w:szCs w:val="22"/>
        </w:rPr>
        <w:t xml:space="preserve"> :</w:t>
      </w:r>
    </w:p>
    <w:p w:rsidR="00094B56" w:rsidRPr="00094B56" w:rsidRDefault="00094B56" w:rsidP="00094B56">
      <w:pPr>
        <w:widowControl w:val="0"/>
        <w:suppressAutoHyphens/>
        <w:spacing w:line="360" w:lineRule="auto"/>
        <w:ind w:firstLine="720"/>
        <w:jc w:val="both"/>
        <w:rPr>
          <w:rFonts w:ascii="Arial" w:hAnsi="Arial" w:cs="Arial"/>
          <w:sz w:val="22"/>
          <w:szCs w:val="22"/>
        </w:rPr>
      </w:pPr>
      <w:r w:rsidRPr="00094B56">
        <w:rPr>
          <w:rFonts w:ascii="Arial" w:hAnsi="Arial" w:cs="Arial"/>
          <w:b/>
          <w:iCs/>
          <w:sz w:val="22"/>
          <w:szCs w:val="22"/>
        </w:rPr>
        <w:t xml:space="preserve">Α. </w:t>
      </w:r>
      <w:r w:rsidRPr="00094B56">
        <w:rPr>
          <w:rFonts w:ascii="Arial" w:hAnsi="Arial" w:cs="Arial"/>
          <w:b/>
          <w:sz w:val="22"/>
          <w:szCs w:val="22"/>
        </w:rPr>
        <w:t xml:space="preserve">τη μη άσκηση έφεσης </w:t>
      </w:r>
      <w:r w:rsidRPr="00094B56">
        <w:rPr>
          <w:rFonts w:ascii="Arial" w:hAnsi="Arial" w:cs="Arial"/>
          <w:sz w:val="22"/>
          <w:szCs w:val="22"/>
        </w:rPr>
        <w:t xml:space="preserve">κατά της με αριθ. </w:t>
      </w:r>
      <w:r w:rsidRPr="00094B56">
        <w:rPr>
          <w:rFonts w:ascii="Arial" w:hAnsi="Arial" w:cs="Arial"/>
          <w:b/>
          <w:sz w:val="22"/>
          <w:szCs w:val="22"/>
        </w:rPr>
        <w:t>30 / 2022</w:t>
      </w:r>
      <w:r w:rsidRPr="00094B56">
        <w:rPr>
          <w:rFonts w:ascii="Arial" w:hAnsi="Arial" w:cs="Arial"/>
          <w:sz w:val="22"/>
          <w:szCs w:val="22"/>
        </w:rPr>
        <w:t xml:space="preserve"> απόφασης Μονομελούς Διοικητικού Πρωτοδικείου Λαμίας.</w:t>
      </w:r>
    </w:p>
    <w:p w:rsidR="00094B56" w:rsidRPr="00094B56" w:rsidRDefault="00094B56" w:rsidP="00094B56">
      <w:pPr>
        <w:pStyle w:val="a5"/>
        <w:spacing w:line="360" w:lineRule="auto"/>
        <w:ind w:left="0"/>
        <w:jc w:val="both"/>
        <w:rPr>
          <w:rFonts w:ascii="Arial" w:hAnsi="Arial" w:cs="Arial"/>
          <w:sz w:val="22"/>
          <w:szCs w:val="22"/>
        </w:rPr>
      </w:pPr>
      <w:r w:rsidRPr="00094B56">
        <w:rPr>
          <w:rFonts w:ascii="Arial" w:hAnsi="Arial" w:cs="Arial"/>
          <w:b/>
          <w:sz w:val="22"/>
          <w:szCs w:val="22"/>
        </w:rPr>
        <w:t xml:space="preserve">           Β.</w:t>
      </w:r>
      <w:r w:rsidRPr="00094B56">
        <w:rPr>
          <w:rFonts w:ascii="Arial" w:hAnsi="Arial" w:cs="Arial"/>
          <w:sz w:val="22"/>
          <w:szCs w:val="22"/>
        </w:rPr>
        <w:t xml:space="preserve"> </w:t>
      </w:r>
      <w:r w:rsidRPr="00094B56">
        <w:rPr>
          <w:rFonts w:ascii="Arial" w:hAnsi="Arial" w:cs="Arial"/>
          <w:b/>
          <w:sz w:val="22"/>
          <w:szCs w:val="22"/>
        </w:rPr>
        <w:t xml:space="preserve">την παραπομπή της υπόθεσης </w:t>
      </w:r>
      <w:r w:rsidRPr="00094B56">
        <w:rPr>
          <w:rFonts w:ascii="Arial" w:hAnsi="Arial" w:cs="Arial"/>
          <w:sz w:val="22"/>
          <w:szCs w:val="22"/>
        </w:rPr>
        <w:t>στη Διεύθυνση Οικονομικών Υπηρεσιών του Δήμου Λαμιέων, προκειμένου να προβεί στις δέουσες ενέργειες αφενός για την απαλ</w:t>
      </w:r>
      <w:r>
        <w:rPr>
          <w:rFonts w:ascii="Arial" w:hAnsi="Arial" w:cs="Arial"/>
          <w:sz w:val="22"/>
          <w:szCs w:val="22"/>
        </w:rPr>
        <w:t>λαγή του Γ.Β.Κ.</w:t>
      </w:r>
      <w:r w:rsidRPr="00094B56">
        <w:rPr>
          <w:rFonts w:ascii="Arial" w:hAnsi="Arial" w:cs="Arial"/>
          <w:sz w:val="22"/>
          <w:szCs w:val="22"/>
        </w:rPr>
        <w:t xml:space="preserve"> από την υποχρέωση καταβολής των ανωτέρω οφειλών  και αφετέρου για την καταβολή από το Δήμο </w:t>
      </w:r>
      <w:proofErr w:type="spellStart"/>
      <w:r w:rsidRPr="00094B56">
        <w:rPr>
          <w:rFonts w:ascii="Arial" w:hAnsi="Arial" w:cs="Arial"/>
          <w:sz w:val="22"/>
          <w:szCs w:val="22"/>
        </w:rPr>
        <w:t>Λαμιέων</w:t>
      </w:r>
      <w:proofErr w:type="spellEnd"/>
      <w:r w:rsidRPr="00094B56">
        <w:rPr>
          <w:rFonts w:ascii="Arial" w:hAnsi="Arial" w:cs="Arial"/>
          <w:sz w:val="22"/>
          <w:szCs w:val="22"/>
        </w:rPr>
        <w:t xml:space="preserve"> της</w:t>
      </w:r>
      <w:r w:rsidRPr="00094B56">
        <w:rPr>
          <w:rFonts w:ascii="Arial" w:hAnsi="Arial" w:cs="Arial"/>
          <w:b/>
          <w:sz w:val="22"/>
          <w:szCs w:val="22"/>
        </w:rPr>
        <w:t xml:space="preserve"> δικαστικής δαπάνης,</w:t>
      </w:r>
      <w:r w:rsidRPr="00094B56">
        <w:rPr>
          <w:rFonts w:ascii="Arial" w:hAnsi="Arial" w:cs="Arial"/>
          <w:sz w:val="22"/>
          <w:szCs w:val="22"/>
        </w:rPr>
        <w:t xml:space="preserve"> ποσού </w:t>
      </w:r>
      <w:r w:rsidRPr="00094B56">
        <w:rPr>
          <w:rFonts w:ascii="Arial" w:hAnsi="Arial" w:cs="Arial"/>
          <w:b/>
          <w:sz w:val="22"/>
          <w:szCs w:val="22"/>
        </w:rPr>
        <w:t>234,00 ευρώ</w:t>
      </w:r>
      <w:r w:rsidRPr="00094B56">
        <w:rPr>
          <w:rFonts w:ascii="Arial" w:hAnsi="Arial" w:cs="Arial"/>
          <w:sz w:val="22"/>
          <w:szCs w:val="22"/>
        </w:rPr>
        <w:t>.</w:t>
      </w:r>
    </w:p>
    <w:p w:rsidR="00774578" w:rsidRPr="00287B1D" w:rsidRDefault="00774578" w:rsidP="00774578">
      <w:pPr>
        <w:spacing w:line="360" w:lineRule="auto"/>
        <w:jc w:val="both"/>
        <w:rPr>
          <w:rFonts w:ascii="Arial" w:hAnsi="Arial" w:cs="Arial"/>
          <w:sz w:val="22"/>
          <w:szCs w:val="22"/>
        </w:rPr>
      </w:pPr>
    </w:p>
    <w:p w:rsidR="00945EFC" w:rsidRPr="00287B1D" w:rsidRDefault="00B8693F" w:rsidP="00774578">
      <w:pPr>
        <w:pStyle w:val="a4"/>
        <w:spacing w:line="360" w:lineRule="auto"/>
        <w:ind w:left="4320" w:firstLine="720"/>
        <w:jc w:val="both"/>
        <w:rPr>
          <w:rFonts w:ascii="Arial" w:hAnsi="Arial" w:cs="Arial"/>
          <w:b/>
          <w:sz w:val="22"/>
          <w:szCs w:val="22"/>
        </w:rPr>
      </w:pPr>
      <w:r>
        <w:rPr>
          <w:rFonts w:ascii="Arial" w:hAnsi="Arial" w:cs="Arial"/>
          <w:b/>
          <w:sz w:val="22"/>
          <w:szCs w:val="22"/>
        </w:rPr>
        <w:t xml:space="preserve">              Λαμία,  </w:t>
      </w:r>
      <w:r w:rsidR="00B82F4F">
        <w:rPr>
          <w:rFonts w:ascii="Arial" w:hAnsi="Arial" w:cs="Arial"/>
          <w:b/>
          <w:sz w:val="22"/>
          <w:szCs w:val="22"/>
        </w:rPr>
        <w:t xml:space="preserve"> 04</w:t>
      </w:r>
      <w:r w:rsidR="00945EFC" w:rsidRPr="00287B1D">
        <w:rPr>
          <w:rFonts w:ascii="Arial" w:hAnsi="Arial" w:cs="Arial"/>
          <w:b/>
          <w:sz w:val="22"/>
          <w:szCs w:val="22"/>
        </w:rPr>
        <w:t xml:space="preserve"> </w:t>
      </w:r>
      <w:r w:rsidR="009B1406">
        <w:rPr>
          <w:rFonts w:ascii="Arial" w:hAnsi="Arial" w:cs="Arial"/>
          <w:b/>
          <w:sz w:val="22"/>
          <w:szCs w:val="22"/>
        </w:rPr>
        <w:t xml:space="preserve">/ </w:t>
      </w:r>
      <w:r w:rsidR="00B82F4F">
        <w:rPr>
          <w:rFonts w:ascii="Arial" w:hAnsi="Arial" w:cs="Arial"/>
          <w:b/>
          <w:sz w:val="22"/>
          <w:szCs w:val="22"/>
        </w:rPr>
        <w:t>0</w:t>
      </w:r>
      <w:r w:rsidR="009B1406">
        <w:rPr>
          <w:rFonts w:ascii="Arial" w:hAnsi="Arial" w:cs="Arial"/>
          <w:b/>
          <w:sz w:val="22"/>
          <w:szCs w:val="22"/>
        </w:rPr>
        <w:t>3</w:t>
      </w:r>
      <w:r w:rsidR="0066662C" w:rsidRPr="00287B1D">
        <w:rPr>
          <w:rFonts w:ascii="Arial" w:hAnsi="Arial" w:cs="Arial"/>
          <w:b/>
          <w:sz w:val="22"/>
          <w:szCs w:val="22"/>
        </w:rPr>
        <w:t xml:space="preserve"> </w:t>
      </w:r>
      <w:r w:rsidR="00774578">
        <w:rPr>
          <w:rFonts w:ascii="Arial" w:hAnsi="Arial" w:cs="Arial"/>
          <w:b/>
          <w:sz w:val="22"/>
          <w:szCs w:val="22"/>
        </w:rPr>
        <w:t>/</w:t>
      </w:r>
      <w:r w:rsidR="00B82F4F">
        <w:rPr>
          <w:rFonts w:ascii="Arial" w:hAnsi="Arial" w:cs="Arial"/>
          <w:b/>
          <w:sz w:val="22"/>
          <w:szCs w:val="22"/>
        </w:rPr>
        <w:t xml:space="preserve"> </w:t>
      </w:r>
      <w:r w:rsidR="00774578">
        <w:rPr>
          <w:rFonts w:ascii="Arial" w:hAnsi="Arial" w:cs="Arial"/>
          <w:b/>
          <w:sz w:val="22"/>
          <w:szCs w:val="22"/>
        </w:rPr>
        <w:t>2022</w:t>
      </w:r>
      <w:r w:rsidR="00945EFC" w:rsidRPr="00287B1D">
        <w:rPr>
          <w:rFonts w:ascii="Arial" w:hAnsi="Arial" w:cs="Arial"/>
          <w:b/>
          <w:sz w:val="22"/>
          <w:szCs w:val="22"/>
        </w:rPr>
        <w:t xml:space="preserve"> </w:t>
      </w:r>
      <w:r w:rsidR="00774578">
        <w:rPr>
          <w:rFonts w:ascii="Arial" w:hAnsi="Arial" w:cs="Arial"/>
          <w:b/>
          <w:sz w:val="22"/>
          <w:szCs w:val="22"/>
        </w:rPr>
        <w:tab/>
        <w:t xml:space="preserve">           </w:t>
      </w:r>
    </w:p>
    <w:p w:rsidR="00945EFC" w:rsidRPr="00287B1D" w:rsidRDefault="00945EFC" w:rsidP="00774578">
      <w:pPr>
        <w:spacing w:line="360" w:lineRule="auto"/>
        <w:ind w:left="5040"/>
        <w:jc w:val="both"/>
        <w:rPr>
          <w:rFonts w:ascii="Arial" w:hAnsi="Arial" w:cs="Arial"/>
          <w:sz w:val="22"/>
          <w:szCs w:val="22"/>
        </w:rPr>
      </w:pPr>
      <w:r w:rsidRPr="00287B1D">
        <w:rPr>
          <w:rFonts w:ascii="Arial" w:hAnsi="Arial" w:cs="Arial"/>
          <w:b/>
          <w:sz w:val="22"/>
          <w:szCs w:val="22"/>
        </w:rPr>
        <w:t xml:space="preserve">                Ο Προϊστάμενος</w:t>
      </w:r>
      <w:r w:rsidRPr="00287B1D">
        <w:rPr>
          <w:rFonts w:ascii="Arial" w:hAnsi="Arial" w:cs="Arial"/>
          <w:b/>
          <w:sz w:val="22"/>
          <w:szCs w:val="22"/>
        </w:rPr>
        <w:tab/>
        <w:t xml:space="preserve"> </w:t>
      </w:r>
      <w:r w:rsidRPr="00287B1D">
        <w:rPr>
          <w:rFonts w:ascii="Arial" w:hAnsi="Arial" w:cs="Arial"/>
          <w:sz w:val="22"/>
          <w:szCs w:val="22"/>
        </w:rPr>
        <w:t xml:space="preserve">                 </w:t>
      </w:r>
    </w:p>
    <w:p w:rsidR="008E15FE" w:rsidRDefault="008E15FE" w:rsidP="00774578">
      <w:pPr>
        <w:spacing w:line="360" w:lineRule="auto"/>
        <w:ind w:left="5040"/>
        <w:jc w:val="both"/>
        <w:rPr>
          <w:rFonts w:ascii="Arial" w:hAnsi="Arial" w:cs="Arial"/>
          <w:b/>
          <w:sz w:val="22"/>
          <w:szCs w:val="22"/>
          <w:lang w:val="en-US"/>
        </w:rPr>
      </w:pPr>
      <w:r>
        <w:rPr>
          <w:rFonts w:ascii="Arial" w:hAnsi="Arial" w:cs="Arial"/>
          <w:b/>
          <w:sz w:val="22"/>
          <w:szCs w:val="22"/>
        </w:rPr>
        <w:t>του Τμήματος Νομικής Υπηρεσία</w:t>
      </w:r>
      <w:r>
        <w:rPr>
          <w:rFonts w:ascii="Arial" w:hAnsi="Arial" w:cs="Arial"/>
          <w:b/>
          <w:sz w:val="22"/>
          <w:szCs w:val="22"/>
          <w:lang w:val="en-US"/>
        </w:rPr>
        <w:t>ς</w:t>
      </w:r>
    </w:p>
    <w:p w:rsidR="00774578" w:rsidRPr="00287B1D" w:rsidRDefault="0066662C" w:rsidP="00774578">
      <w:pPr>
        <w:spacing w:line="360" w:lineRule="auto"/>
        <w:ind w:left="5040"/>
        <w:jc w:val="both"/>
        <w:rPr>
          <w:rFonts w:ascii="Arial" w:hAnsi="Arial" w:cs="Arial"/>
          <w:b/>
          <w:sz w:val="22"/>
          <w:szCs w:val="22"/>
        </w:rPr>
      </w:pPr>
      <w:r w:rsidRPr="00287B1D">
        <w:rPr>
          <w:rFonts w:ascii="Arial" w:hAnsi="Arial" w:cs="Arial"/>
          <w:b/>
          <w:sz w:val="22"/>
          <w:szCs w:val="22"/>
        </w:rPr>
        <w:t xml:space="preserve">  </w:t>
      </w:r>
      <w:r w:rsidR="008E15FE">
        <w:rPr>
          <w:rFonts w:ascii="Arial" w:hAnsi="Arial" w:cs="Arial"/>
          <w:b/>
          <w:sz w:val="22"/>
          <w:szCs w:val="22"/>
        </w:rPr>
        <w:t xml:space="preserve">         </w:t>
      </w:r>
    </w:p>
    <w:p w:rsidR="00945EFC" w:rsidRPr="00287B1D" w:rsidRDefault="0066662C" w:rsidP="00774578">
      <w:pPr>
        <w:spacing w:line="360" w:lineRule="auto"/>
        <w:jc w:val="both"/>
        <w:rPr>
          <w:rFonts w:ascii="Arial" w:hAnsi="Arial" w:cs="Arial"/>
          <w:b/>
          <w:sz w:val="22"/>
          <w:szCs w:val="22"/>
        </w:rPr>
      </w:pPr>
      <w:r w:rsidRPr="00287B1D">
        <w:rPr>
          <w:rFonts w:ascii="Arial" w:hAnsi="Arial" w:cs="Arial"/>
          <w:b/>
          <w:sz w:val="22"/>
          <w:szCs w:val="22"/>
        </w:rPr>
        <w:t xml:space="preserve">                                                             </w:t>
      </w:r>
      <w:r w:rsidR="004333CE" w:rsidRPr="00287B1D">
        <w:rPr>
          <w:rFonts w:ascii="Arial" w:hAnsi="Arial" w:cs="Arial"/>
          <w:b/>
          <w:sz w:val="22"/>
          <w:szCs w:val="22"/>
        </w:rPr>
        <w:t xml:space="preserve">                              </w:t>
      </w:r>
      <w:r w:rsidR="00945EFC" w:rsidRPr="00287B1D">
        <w:rPr>
          <w:rFonts w:ascii="Arial" w:hAnsi="Arial" w:cs="Arial"/>
          <w:b/>
          <w:sz w:val="22"/>
          <w:szCs w:val="22"/>
        </w:rPr>
        <w:t>Βλάσιος  Γ. Καρανάσιος</w:t>
      </w:r>
    </w:p>
    <w:p w:rsidR="000F6A3D" w:rsidRDefault="00945EFC" w:rsidP="00774578">
      <w:pPr>
        <w:spacing w:line="360" w:lineRule="auto"/>
        <w:rPr>
          <w:rFonts w:ascii="Arial" w:hAnsi="Arial" w:cs="Arial"/>
          <w:b/>
          <w:sz w:val="22"/>
          <w:szCs w:val="22"/>
        </w:rPr>
      </w:pPr>
      <w:r w:rsidRPr="00287B1D">
        <w:rPr>
          <w:rFonts w:ascii="Arial" w:hAnsi="Arial" w:cs="Arial"/>
          <w:sz w:val="22"/>
          <w:szCs w:val="22"/>
        </w:rPr>
        <w:t xml:space="preserve">                                                                                           </w:t>
      </w:r>
      <w:r w:rsidR="004333CE" w:rsidRPr="00287B1D">
        <w:rPr>
          <w:rFonts w:ascii="Arial" w:hAnsi="Arial" w:cs="Arial"/>
          <w:sz w:val="22"/>
          <w:szCs w:val="22"/>
        </w:rPr>
        <w:t xml:space="preserve">   </w:t>
      </w:r>
      <w:r w:rsidRPr="00287B1D">
        <w:rPr>
          <w:rFonts w:ascii="Arial" w:hAnsi="Arial" w:cs="Arial"/>
          <w:sz w:val="22"/>
          <w:szCs w:val="22"/>
        </w:rPr>
        <w:t xml:space="preserve"> </w:t>
      </w:r>
      <w:r w:rsidR="0024133B" w:rsidRPr="00287B1D">
        <w:rPr>
          <w:rFonts w:ascii="Arial" w:hAnsi="Arial" w:cs="Arial"/>
          <w:b/>
          <w:sz w:val="22"/>
          <w:szCs w:val="22"/>
        </w:rPr>
        <w:t>Νομικός  Σύμβουλος</w:t>
      </w:r>
    </w:p>
    <w:p w:rsidR="000F6A3D" w:rsidRDefault="000F6A3D">
      <w:pPr>
        <w:rPr>
          <w:rFonts w:ascii="Arial" w:hAnsi="Arial" w:cs="Arial"/>
          <w:b/>
          <w:sz w:val="22"/>
          <w:szCs w:val="22"/>
        </w:rPr>
      </w:pPr>
      <w:r>
        <w:rPr>
          <w:rFonts w:ascii="Arial" w:hAnsi="Arial" w:cs="Arial"/>
          <w:b/>
          <w:sz w:val="22"/>
          <w:szCs w:val="22"/>
        </w:rPr>
        <w:br w:type="page"/>
      </w:r>
    </w:p>
    <w:p w:rsidR="008F0E71" w:rsidRPr="008E15FE" w:rsidRDefault="000F6A3D" w:rsidP="00774578">
      <w:pPr>
        <w:spacing w:line="360" w:lineRule="auto"/>
        <w:rPr>
          <w:sz w:val="22"/>
          <w:szCs w:val="22"/>
        </w:rPr>
      </w:pPr>
      <w:r>
        <w:rPr>
          <w:sz w:val="22"/>
          <w:szCs w:val="22"/>
        </w:rPr>
        <w:lastRenderedPageBreak/>
        <w:pict>
          <v:shape id="_x0000_i1026" type="#_x0000_t75" alt="Γραμμή υπογραφής του Microsoft Office..." style="width:192pt;height:96pt">
            <v:imagedata r:id="rId11" o:title=""/>
            <o:lock v:ext="edit" ungrouping="t" rotation="t" cropping="t" verticies="t" text="t" grouping="t"/>
            <o:signatureline v:ext="edit" id="{0A5A7535-6461-473E-A2BC-4B760DA10A29}" provid="{00000000-0000-0000-0000-000000000000}" o:suggestedsigner="ΒΛΑΣΙΟΣ ΚΑΡΑΝΑΣΙΟΣ" issignatureline="t"/>
          </v:shape>
        </w:pict>
      </w:r>
      <w:bookmarkStart w:id="0" w:name="_GoBack"/>
      <w:bookmarkEnd w:id="0"/>
    </w:p>
    <w:sectPr w:rsidR="008F0E71" w:rsidRPr="008E15FE"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118" w:rsidRDefault="00081118" w:rsidP="00860ABF">
      <w:r>
        <w:separator/>
      </w:r>
    </w:p>
  </w:endnote>
  <w:endnote w:type="continuationSeparator" w:id="0">
    <w:p w:rsidR="00081118" w:rsidRDefault="00081118"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0F6A3D">
      <w:rPr>
        <w:b/>
        <w:bCs/>
        <w:noProof/>
      </w:rPr>
      <w:t>5</w:t>
    </w:r>
    <w:r>
      <w:rPr>
        <w:b/>
        <w:bCs/>
      </w:rPr>
      <w:fldChar w:fldCharType="end"/>
    </w:r>
    <w:r>
      <w:t xml:space="preserve"> από </w:t>
    </w:r>
    <w:r>
      <w:rPr>
        <w:b/>
        <w:bCs/>
      </w:rPr>
      <w:fldChar w:fldCharType="begin"/>
    </w:r>
    <w:r>
      <w:rPr>
        <w:b/>
        <w:bCs/>
      </w:rPr>
      <w:instrText>NUMPAGES</w:instrText>
    </w:r>
    <w:r>
      <w:rPr>
        <w:b/>
        <w:bCs/>
      </w:rPr>
      <w:fldChar w:fldCharType="separate"/>
    </w:r>
    <w:r w:rsidR="000F6A3D">
      <w:rPr>
        <w:b/>
        <w:bCs/>
        <w:noProof/>
      </w:rPr>
      <w:t>5</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118" w:rsidRDefault="00081118" w:rsidP="00860ABF">
      <w:r>
        <w:separator/>
      </w:r>
    </w:p>
  </w:footnote>
  <w:footnote w:type="continuationSeparator" w:id="0">
    <w:p w:rsidR="00081118" w:rsidRDefault="00081118"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000869E6"/>
    <w:lvl w:ilvl="0" w:tplc="36629FEE">
      <w:start w:val="1"/>
      <w:numFmt w:val="decimal"/>
      <w:lvlText w:val="%1."/>
      <w:lvlJc w:val="left"/>
      <w:pPr>
        <w:ind w:left="1170" w:hanging="360"/>
      </w:pPr>
      <w:rPr>
        <w:rFonts w:hint="default"/>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3DE573C"/>
    <w:multiLevelType w:val="hybridMultilevel"/>
    <w:tmpl w:val="3BA45688"/>
    <w:lvl w:ilvl="0" w:tplc="DD1C305A">
      <w:start w:val="1"/>
      <w:numFmt w:val="decimal"/>
      <w:lvlText w:val="%1."/>
      <w:lvlJc w:val="left"/>
      <w:pPr>
        <w:ind w:left="1211" w:hanging="360"/>
      </w:pPr>
      <w:rPr>
        <w:rFonts w:hint="default"/>
        <w:color w:val="000000"/>
        <w:sz w:val="2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23F652E2"/>
    <w:multiLevelType w:val="hybridMultilevel"/>
    <w:tmpl w:val="5CEE9B08"/>
    <w:lvl w:ilvl="0" w:tplc="AB601B5E">
      <w:start w:val="1"/>
      <w:numFmt w:val="decimal"/>
      <w:lvlText w:val="%1."/>
      <w:lvlJc w:val="left"/>
      <w:pPr>
        <w:ind w:left="786" w:hanging="360"/>
      </w:pPr>
      <w:rPr>
        <w:rFonts w:hint="default"/>
        <w:color w:val="00000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2F5C0680"/>
    <w:multiLevelType w:val="hybridMultilevel"/>
    <w:tmpl w:val="0FD245AA"/>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DBC2513"/>
    <w:multiLevelType w:val="hybridMultilevel"/>
    <w:tmpl w:val="3CDC2BFA"/>
    <w:lvl w:ilvl="0" w:tplc="C0DC35AA">
      <w:start w:val="1"/>
      <w:numFmt w:val="decimal"/>
      <w:lvlText w:val="%1."/>
      <w:lvlJc w:val="left"/>
      <w:pPr>
        <w:ind w:left="2006" w:hanging="1155"/>
      </w:pPr>
      <w:rPr>
        <w:rFonts w:hint="default"/>
        <w:b/>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3E7A07CD"/>
    <w:multiLevelType w:val="hybridMultilevel"/>
    <w:tmpl w:val="702CCADE"/>
    <w:lvl w:ilvl="0" w:tplc="0408000F">
      <w:start w:val="4"/>
      <w:numFmt w:val="decimal"/>
      <w:lvlText w:val="%1."/>
      <w:lvlJc w:val="left"/>
      <w:pPr>
        <w:ind w:left="720" w:hanging="360"/>
      </w:pPr>
      <w:rPr>
        <w:rFonts w:hint="default"/>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2991E8C"/>
    <w:multiLevelType w:val="hybridMultilevel"/>
    <w:tmpl w:val="ACC6A172"/>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54A15B2C"/>
    <w:multiLevelType w:val="hybridMultilevel"/>
    <w:tmpl w:val="63786BC8"/>
    <w:lvl w:ilvl="0" w:tplc="E1367B6C">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abstractNum w:abstractNumId="10">
    <w:nsid w:val="796D0F9A"/>
    <w:multiLevelType w:val="hybridMultilevel"/>
    <w:tmpl w:val="6FFA479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B8625E0"/>
    <w:multiLevelType w:val="hybridMultilevel"/>
    <w:tmpl w:val="E05A6232"/>
    <w:lvl w:ilvl="0" w:tplc="D90C2D9A">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num w:numId="1">
    <w:abstractNumId w:val="5"/>
  </w:num>
  <w:num w:numId="2">
    <w:abstractNumId w:val="2"/>
  </w:num>
  <w:num w:numId="3">
    <w:abstractNumId w:val="0"/>
  </w:num>
  <w:num w:numId="4">
    <w:abstractNumId w:val="1"/>
  </w:num>
  <w:num w:numId="5">
    <w:abstractNumId w:val="8"/>
  </w:num>
  <w:num w:numId="6">
    <w:abstractNumId w:val="4"/>
  </w:num>
  <w:num w:numId="7">
    <w:abstractNumId w:val="9"/>
  </w:num>
  <w:num w:numId="8">
    <w:abstractNumId w:val="11"/>
  </w:num>
  <w:num w:numId="9">
    <w:abstractNumId w:val="3"/>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D04"/>
    <w:rsid w:val="00004A98"/>
    <w:rsid w:val="00004AA2"/>
    <w:rsid w:val="00020330"/>
    <w:rsid w:val="00030FCE"/>
    <w:rsid w:val="00036BB9"/>
    <w:rsid w:val="0004047A"/>
    <w:rsid w:val="000456F4"/>
    <w:rsid w:val="000537B8"/>
    <w:rsid w:val="00056F21"/>
    <w:rsid w:val="00062A2D"/>
    <w:rsid w:val="00063D4B"/>
    <w:rsid w:val="000653F1"/>
    <w:rsid w:val="00066F16"/>
    <w:rsid w:val="00070290"/>
    <w:rsid w:val="00075C63"/>
    <w:rsid w:val="00077D77"/>
    <w:rsid w:val="00081118"/>
    <w:rsid w:val="00083841"/>
    <w:rsid w:val="00085F71"/>
    <w:rsid w:val="00086471"/>
    <w:rsid w:val="0009178B"/>
    <w:rsid w:val="000926AE"/>
    <w:rsid w:val="00094B56"/>
    <w:rsid w:val="00097EE1"/>
    <w:rsid w:val="00097F58"/>
    <w:rsid w:val="000B4D8E"/>
    <w:rsid w:val="000B4EA7"/>
    <w:rsid w:val="000D02CE"/>
    <w:rsid w:val="000E2269"/>
    <w:rsid w:val="000E635C"/>
    <w:rsid w:val="000F378C"/>
    <w:rsid w:val="000F6A3D"/>
    <w:rsid w:val="00105649"/>
    <w:rsid w:val="001268A8"/>
    <w:rsid w:val="00132202"/>
    <w:rsid w:val="001345CC"/>
    <w:rsid w:val="0016223F"/>
    <w:rsid w:val="00167DE4"/>
    <w:rsid w:val="00186CA1"/>
    <w:rsid w:val="001A7A45"/>
    <w:rsid w:val="001D5174"/>
    <w:rsid w:val="001E13B5"/>
    <w:rsid w:val="001E42D5"/>
    <w:rsid w:val="001E4ED9"/>
    <w:rsid w:val="00200BFE"/>
    <w:rsid w:val="002150DF"/>
    <w:rsid w:val="002253BC"/>
    <w:rsid w:val="0023314F"/>
    <w:rsid w:val="0024133B"/>
    <w:rsid w:val="00247C81"/>
    <w:rsid w:val="00253160"/>
    <w:rsid w:val="00275A7A"/>
    <w:rsid w:val="00281486"/>
    <w:rsid w:val="00282C44"/>
    <w:rsid w:val="00287B1D"/>
    <w:rsid w:val="0029164D"/>
    <w:rsid w:val="00297001"/>
    <w:rsid w:val="002A0E03"/>
    <w:rsid w:val="002A174E"/>
    <w:rsid w:val="002A525A"/>
    <w:rsid w:val="002C0C7C"/>
    <w:rsid w:val="002D0720"/>
    <w:rsid w:val="002F036E"/>
    <w:rsid w:val="002F18E2"/>
    <w:rsid w:val="00306587"/>
    <w:rsid w:val="00307E88"/>
    <w:rsid w:val="003308E9"/>
    <w:rsid w:val="003330DA"/>
    <w:rsid w:val="00334283"/>
    <w:rsid w:val="0034652E"/>
    <w:rsid w:val="003471B8"/>
    <w:rsid w:val="00350C64"/>
    <w:rsid w:val="00351D4F"/>
    <w:rsid w:val="00361CE8"/>
    <w:rsid w:val="00363085"/>
    <w:rsid w:val="00364DA5"/>
    <w:rsid w:val="00370B28"/>
    <w:rsid w:val="00374FA9"/>
    <w:rsid w:val="00382305"/>
    <w:rsid w:val="0038251A"/>
    <w:rsid w:val="00386C00"/>
    <w:rsid w:val="00390CA4"/>
    <w:rsid w:val="003A5369"/>
    <w:rsid w:val="003C71C5"/>
    <w:rsid w:val="003E2C8F"/>
    <w:rsid w:val="003F6F27"/>
    <w:rsid w:val="00411C04"/>
    <w:rsid w:val="00417683"/>
    <w:rsid w:val="00422A9E"/>
    <w:rsid w:val="00426F9E"/>
    <w:rsid w:val="004333CE"/>
    <w:rsid w:val="00440ECA"/>
    <w:rsid w:val="00443622"/>
    <w:rsid w:val="004627E0"/>
    <w:rsid w:val="00466695"/>
    <w:rsid w:val="00487BDD"/>
    <w:rsid w:val="004A5991"/>
    <w:rsid w:val="004B25BE"/>
    <w:rsid w:val="004B581F"/>
    <w:rsid w:val="004B6F70"/>
    <w:rsid w:val="004B6F94"/>
    <w:rsid w:val="004C0CE9"/>
    <w:rsid w:val="004E280E"/>
    <w:rsid w:val="004F5EA1"/>
    <w:rsid w:val="004F6A38"/>
    <w:rsid w:val="00503E92"/>
    <w:rsid w:val="00507F9E"/>
    <w:rsid w:val="005175F5"/>
    <w:rsid w:val="00530C53"/>
    <w:rsid w:val="005322E7"/>
    <w:rsid w:val="0053621A"/>
    <w:rsid w:val="00552998"/>
    <w:rsid w:val="00562428"/>
    <w:rsid w:val="00584062"/>
    <w:rsid w:val="005B7490"/>
    <w:rsid w:val="005C28D4"/>
    <w:rsid w:val="005D7A2B"/>
    <w:rsid w:val="006011DC"/>
    <w:rsid w:val="00616435"/>
    <w:rsid w:val="00621F9F"/>
    <w:rsid w:val="00623D27"/>
    <w:rsid w:val="00625962"/>
    <w:rsid w:val="0066662C"/>
    <w:rsid w:val="0067616C"/>
    <w:rsid w:val="00686889"/>
    <w:rsid w:val="0068700B"/>
    <w:rsid w:val="006C735B"/>
    <w:rsid w:val="006D2A10"/>
    <w:rsid w:val="006E2521"/>
    <w:rsid w:val="0070485E"/>
    <w:rsid w:val="00710785"/>
    <w:rsid w:val="00721036"/>
    <w:rsid w:val="0072616B"/>
    <w:rsid w:val="0074205A"/>
    <w:rsid w:val="00770932"/>
    <w:rsid w:val="00774578"/>
    <w:rsid w:val="00776504"/>
    <w:rsid w:val="00780E98"/>
    <w:rsid w:val="00783188"/>
    <w:rsid w:val="00784B67"/>
    <w:rsid w:val="007A2823"/>
    <w:rsid w:val="007B6CE7"/>
    <w:rsid w:val="007D3ACE"/>
    <w:rsid w:val="007E2F03"/>
    <w:rsid w:val="007F025C"/>
    <w:rsid w:val="007F70CB"/>
    <w:rsid w:val="00800C04"/>
    <w:rsid w:val="0082395A"/>
    <w:rsid w:val="00831D4A"/>
    <w:rsid w:val="0084166E"/>
    <w:rsid w:val="00860ABF"/>
    <w:rsid w:val="00877F36"/>
    <w:rsid w:val="008837CC"/>
    <w:rsid w:val="00891E0B"/>
    <w:rsid w:val="008C6D3C"/>
    <w:rsid w:val="008E15FE"/>
    <w:rsid w:val="008F0E71"/>
    <w:rsid w:val="008F4D7B"/>
    <w:rsid w:val="00900E19"/>
    <w:rsid w:val="009119E3"/>
    <w:rsid w:val="00917B93"/>
    <w:rsid w:val="00930BA3"/>
    <w:rsid w:val="00942D1A"/>
    <w:rsid w:val="00945EFC"/>
    <w:rsid w:val="00955615"/>
    <w:rsid w:val="00963D5A"/>
    <w:rsid w:val="00966944"/>
    <w:rsid w:val="00973153"/>
    <w:rsid w:val="00982A7E"/>
    <w:rsid w:val="009B1406"/>
    <w:rsid w:val="009D427D"/>
    <w:rsid w:val="00A1543E"/>
    <w:rsid w:val="00A3653C"/>
    <w:rsid w:val="00A44D2D"/>
    <w:rsid w:val="00A46E4C"/>
    <w:rsid w:val="00A5063A"/>
    <w:rsid w:val="00A60A65"/>
    <w:rsid w:val="00A72EAC"/>
    <w:rsid w:val="00A73B81"/>
    <w:rsid w:val="00A774A5"/>
    <w:rsid w:val="00A928EA"/>
    <w:rsid w:val="00A93C7E"/>
    <w:rsid w:val="00AB3258"/>
    <w:rsid w:val="00AB442D"/>
    <w:rsid w:val="00AD2C34"/>
    <w:rsid w:val="00AE32FC"/>
    <w:rsid w:val="00AE45ED"/>
    <w:rsid w:val="00B03A03"/>
    <w:rsid w:val="00B072CD"/>
    <w:rsid w:val="00B10516"/>
    <w:rsid w:val="00B10988"/>
    <w:rsid w:val="00B13FC5"/>
    <w:rsid w:val="00B26EE8"/>
    <w:rsid w:val="00B46822"/>
    <w:rsid w:val="00B52128"/>
    <w:rsid w:val="00B537E9"/>
    <w:rsid w:val="00B60AA9"/>
    <w:rsid w:val="00B66301"/>
    <w:rsid w:val="00B82F4F"/>
    <w:rsid w:val="00B8693F"/>
    <w:rsid w:val="00BA2896"/>
    <w:rsid w:val="00BA38BF"/>
    <w:rsid w:val="00BB6EA1"/>
    <w:rsid w:val="00BC62C4"/>
    <w:rsid w:val="00BD12FF"/>
    <w:rsid w:val="00BD2869"/>
    <w:rsid w:val="00BF20D5"/>
    <w:rsid w:val="00BF3CBE"/>
    <w:rsid w:val="00BF610D"/>
    <w:rsid w:val="00C04DCC"/>
    <w:rsid w:val="00C17E42"/>
    <w:rsid w:val="00C40F45"/>
    <w:rsid w:val="00C5715A"/>
    <w:rsid w:val="00C61075"/>
    <w:rsid w:val="00C93FB1"/>
    <w:rsid w:val="00CC1CD8"/>
    <w:rsid w:val="00CD2F81"/>
    <w:rsid w:val="00CD3B2F"/>
    <w:rsid w:val="00CE318F"/>
    <w:rsid w:val="00CE3E10"/>
    <w:rsid w:val="00CF166A"/>
    <w:rsid w:val="00CF36C1"/>
    <w:rsid w:val="00D16D32"/>
    <w:rsid w:val="00D23687"/>
    <w:rsid w:val="00D31819"/>
    <w:rsid w:val="00D44E5D"/>
    <w:rsid w:val="00D450B5"/>
    <w:rsid w:val="00D4715A"/>
    <w:rsid w:val="00D52FD8"/>
    <w:rsid w:val="00D60AE3"/>
    <w:rsid w:val="00D61015"/>
    <w:rsid w:val="00D725EE"/>
    <w:rsid w:val="00D75642"/>
    <w:rsid w:val="00D8470C"/>
    <w:rsid w:val="00D97857"/>
    <w:rsid w:val="00DA1383"/>
    <w:rsid w:val="00DB2AA6"/>
    <w:rsid w:val="00DB3B9F"/>
    <w:rsid w:val="00DC0C33"/>
    <w:rsid w:val="00DD081C"/>
    <w:rsid w:val="00E179E0"/>
    <w:rsid w:val="00E222D2"/>
    <w:rsid w:val="00E26564"/>
    <w:rsid w:val="00E43519"/>
    <w:rsid w:val="00E46586"/>
    <w:rsid w:val="00E74B84"/>
    <w:rsid w:val="00E75F2B"/>
    <w:rsid w:val="00E85713"/>
    <w:rsid w:val="00EA0DB2"/>
    <w:rsid w:val="00EA2748"/>
    <w:rsid w:val="00EC3BAD"/>
    <w:rsid w:val="00EC5002"/>
    <w:rsid w:val="00ED5137"/>
    <w:rsid w:val="00EF0740"/>
    <w:rsid w:val="00EF7826"/>
    <w:rsid w:val="00F02C16"/>
    <w:rsid w:val="00F06CA3"/>
    <w:rsid w:val="00F272ED"/>
    <w:rsid w:val="00F346A4"/>
    <w:rsid w:val="00F36641"/>
    <w:rsid w:val="00F434FD"/>
    <w:rsid w:val="00F45FB6"/>
    <w:rsid w:val="00F460FC"/>
    <w:rsid w:val="00F55D35"/>
    <w:rsid w:val="00F57077"/>
    <w:rsid w:val="00F57FF8"/>
    <w:rsid w:val="00F60600"/>
    <w:rsid w:val="00F6134C"/>
    <w:rsid w:val="00F65674"/>
    <w:rsid w:val="00F659CF"/>
    <w:rsid w:val="00F84444"/>
    <w:rsid w:val="00F97D28"/>
    <w:rsid w:val="00FB7B44"/>
    <w:rsid w:val="00FC5018"/>
    <w:rsid w:val="00FC6DFA"/>
    <w:rsid w:val="00FD5F1D"/>
    <w:rsid w:val="00FE147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93019">
      <w:bodyDiv w:val="1"/>
      <w:marLeft w:val="0"/>
      <w:marRight w:val="0"/>
      <w:marTop w:val="0"/>
      <w:marBottom w:val="0"/>
      <w:divBdr>
        <w:top w:val="none" w:sz="0" w:space="0" w:color="auto"/>
        <w:left w:val="none" w:sz="0" w:space="0" w:color="auto"/>
        <w:bottom w:val="none" w:sz="0" w:space="0" w:color="auto"/>
        <w:right w:val="none" w:sz="0" w:space="0" w:color="auto"/>
      </w:divBdr>
    </w:div>
    <w:div w:id="688870959">
      <w:bodyDiv w:val="1"/>
      <w:marLeft w:val="0"/>
      <w:marRight w:val="0"/>
      <w:marTop w:val="0"/>
      <w:marBottom w:val="0"/>
      <w:divBdr>
        <w:top w:val="none" w:sz="0" w:space="0" w:color="auto"/>
        <w:left w:val="none" w:sz="0" w:space="0" w:color="auto"/>
        <w:bottom w:val="none" w:sz="0" w:space="0" w:color="auto"/>
        <w:right w:val="none" w:sz="0" w:space="0" w:color="auto"/>
      </w:divBdr>
    </w:div>
    <w:div w:id="958141542">
      <w:bodyDiv w:val="1"/>
      <w:marLeft w:val="0"/>
      <w:marRight w:val="0"/>
      <w:marTop w:val="0"/>
      <w:marBottom w:val="0"/>
      <w:divBdr>
        <w:top w:val="none" w:sz="0" w:space="0" w:color="auto"/>
        <w:left w:val="none" w:sz="0" w:space="0" w:color="auto"/>
        <w:bottom w:val="none" w:sz="0" w:space="0" w:color="auto"/>
        <w:right w:val="none" w:sz="0" w:space="0" w:color="auto"/>
      </w:divBdr>
    </w:div>
    <w:div w:id="104772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2E66E-7899-43DC-8508-91DA1AEB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1406</Words>
  <Characters>7597</Characters>
  <Application>Microsoft Office Word</Application>
  <DocSecurity>0</DocSecurity>
  <Lines>63</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2022-03-04T10:36:00Z</cp:lastPrinted>
  <dcterms:created xsi:type="dcterms:W3CDTF">2022-03-04T10:36:00Z</dcterms:created>
  <dcterms:modified xsi:type="dcterms:W3CDTF">2022-03-04T10:38:00Z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67353e5aa8147b1ae7ad65fa0141dc5.psdsxs" Id="R867233c0ecdf469d" /></Relationships>
</file>